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67C" w:rsidRDefault="0021167C" w:rsidP="002A1647">
      <w:pPr>
        <w:spacing w:before="120" w:after="120" w:line="240" w:lineRule="auto"/>
        <w:rPr>
          <w:b/>
          <w:sz w:val="32"/>
        </w:rPr>
      </w:pPr>
    </w:p>
    <w:p w:rsidR="007A0708" w:rsidRPr="0021167C" w:rsidRDefault="007A0708" w:rsidP="002A1647">
      <w:pPr>
        <w:spacing w:before="120" w:after="120" w:line="240" w:lineRule="auto"/>
        <w:rPr>
          <w:b/>
          <w:sz w:val="32"/>
        </w:rPr>
      </w:pPr>
      <w:r w:rsidRPr="0021167C">
        <w:rPr>
          <w:b/>
          <w:sz w:val="32"/>
        </w:rPr>
        <w:t>IPF research – call for expressions of interest</w:t>
      </w:r>
    </w:p>
    <w:p w:rsidR="0022479D" w:rsidRDefault="0022479D" w:rsidP="0022479D">
      <w:pPr>
        <w:spacing w:before="120" w:after="120" w:line="240" w:lineRule="auto"/>
      </w:pPr>
      <w:r>
        <w:t>T</w:t>
      </w:r>
      <w:r>
        <w:t xml:space="preserve">he RFU Injured Players Foundation (IPF) is the official charity of England Rugby and exists to support seriously injured rugby union players at all level of the game. This particularly includes players who sustain traumatic brain injuries (TBI) or spinal cord injuries (SCI). </w:t>
      </w:r>
    </w:p>
    <w:p w:rsidR="0022479D" w:rsidRDefault="0022479D" w:rsidP="0022479D">
      <w:pPr>
        <w:spacing w:before="120" w:after="120" w:line="240" w:lineRule="auto"/>
      </w:pPr>
      <w:r>
        <w:t>For over ten years the IPF has been investing in research which aims to prevent these rare but catastrophic rugby injuries and has more recently funded projects investigating ways to restore function post-injury, and ways in which the IPF can better support those who are catastrophically injured while playing rugby.</w:t>
      </w:r>
    </w:p>
    <w:p w:rsidR="0022479D" w:rsidRDefault="0022479D" w:rsidP="0022479D">
      <w:pPr>
        <w:spacing w:before="120" w:after="120" w:line="240" w:lineRule="auto"/>
      </w:pPr>
      <w:r>
        <w:t>The IPF is keen to continue this valuable work and wishes to hear from interested researchers who can contribute to the Foundation’s vision of all IPF beneficiaries leading the life that they wish to lead and the rugby union game being played without catastrophic injuries occurring.</w:t>
      </w:r>
    </w:p>
    <w:p w:rsidR="0022479D" w:rsidRDefault="0022479D" w:rsidP="0022479D">
      <w:pPr>
        <w:spacing w:before="120" w:after="120" w:line="240" w:lineRule="auto"/>
      </w:pPr>
      <w:r>
        <w:t>Current IPF research priorities include projects which aim to:</w:t>
      </w:r>
    </w:p>
    <w:p w:rsidR="0022479D" w:rsidRDefault="0022479D" w:rsidP="0022479D">
      <w:pPr>
        <w:pStyle w:val="ListParagraph"/>
        <w:numPr>
          <w:ilvl w:val="0"/>
          <w:numId w:val="31"/>
        </w:numPr>
        <w:spacing w:before="120" w:after="120" w:line="240" w:lineRule="auto"/>
      </w:pPr>
      <w:r>
        <w:t>help prevent or manage traumatic brain injury and/or spinal cord injury within rugby</w:t>
      </w:r>
    </w:p>
    <w:p w:rsidR="0022479D" w:rsidRDefault="0022479D" w:rsidP="0022479D">
      <w:pPr>
        <w:pStyle w:val="ListParagraph"/>
        <w:numPr>
          <w:ilvl w:val="0"/>
          <w:numId w:val="31"/>
        </w:numPr>
        <w:spacing w:before="120" w:after="120" w:line="240" w:lineRule="auto"/>
      </w:pPr>
      <w:r>
        <w:t xml:space="preserve">help manage recovery from TBI/SCI </w:t>
      </w:r>
    </w:p>
    <w:p w:rsidR="0022479D" w:rsidRDefault="0022479D" w:rsidP="0022479D">
      <w:pPr>
        <w:pStyle w:val="ListParagraph"/>
        <w:numPr>
          <w:ilvl w:val="0"/>
          <w:numId w:val="31"/>
        </w:numPr>
        <w:spacing w:before="120" w:after="120" w:line="240" w:lineRule="auto"/>
      </w:pPr>
      <w:r>
        <w:t>have a direct positive impact on the independence of IPF clients who have sustained TBI/SCI</w:t>
      </w:r>
    </w:p>
    <w:p w:rsidR="0022479D" w:rsidRDefault="0022479D" w:rsidP="0022479D">
      <w:pPr>
        <w:spacing w:before="120" w:after="120" w:line="240" w:lineRule="auto"/>
      </w:pPr>
      <w:r>
        <w:t xml:space="preserve">As the majority of the IPFs current research portfolio is focussed on the prevention, management and treatment of people with SCI, we are particularly keen at this time to support work which may address the challenges that individuals with TBI are facing (fatigue, balance </w:t>
      </w:r>
      <w:proofErr w:type="spellStart"/>
      <w:r>
        <w:t>etc</w:t>
      </w:r>
      <w:proofErr w:type="spellEnd"/>
      <w:r>
        <w:t>)</w:t>
      </w:r>
    </w:p>
    <w:p w:rsidR="0022479D" w:rsidRDefault="0022479D" w:rsidP="0022479D">
      <w:pPr>
        <w:spacing w:before="120" w:after="120" w:line="240" w:lineRule="auto"/>
      </w:pPr>
      <w:r>
        <w:t xml:space="preserve">Our intended impact is to provide: </w:t>
      </w:r>
    </w:p>
    <w:p w:rsidR="0022479D" w:rsidRDefault="0022479D" w:rsidP="0022479D">
      <w:pPr>
        <w:pStyle w:val="ListParagraph"/>
        <w:numPr>
          <w:ilvl w:val="0"/>
          <w:numId w:val="32"/>
        </w:numPr>
        <w:spacing w:before="120" w:after="120" w:line="240" w:lineRule="auto"/>
      </w:pPr>
      <w:r>
        <w:t>a reduction in the risk of catastrophic rugby injury</w:t>
      </w:r>
    </w:p>
    <w:p w:rsidR="0022479D" w:rsidRDefault="0022479D" w:rsidP="0022479D">
      <w:pPr>
        <w:pStyle w:val="ListParagraph"/>
        <w:numPr>
          <w:ilvl w:val="0"/>
          <w:numId w:val="32"/>
        </w:numPr>
        <w:spacing w:before="120" w:after="120" w:line="240" w:lineRule="auto"/>
      </w:pPr>
      <w:r>
        <w:t>prevention of issues amongst existing IPF beneficiaries</w:t>
      </w:r>
    </w:p>
    <w:p w:rsidR="0022479D" w:rsidRDefault="0022479D" w:rsidP="0022479D">
      <w:pPr>
        <w:spacing w:before="120" w:after="120" w:line="240" w:lineRule="auto"/>
      </w:pPr>
      <w:r>
        <w:t>Please note that research into concussion prevention and/or management, or any degenerative neurological conditions is being prioritised by other organisations and is not the focus of this research call.</w:t>
      </w:r>
    </w:p>
    <w:p w:rsidR="0021167C" w:rsidRDefault="0021167C" w:rsidP="0022479D">
      <w:pPr>
        <w:spacing w:before="120" w:after="120" w:line="240" w:lineRule="auto"/>
      </w:pPr>
    </w:p>
    <w:p w:rsidR="0021167C" w:rsidRPr="0021167C" w:rsidRDefault="0021167C" w:rsidP="0022479D">
      <w:pPr>
        <w:spacing w:before="120" w:after="120" w:line="240" w:lineRule="auto"/>
        <w:rPr>
          <w:b/>
          <w:sz w:val="32"/>
        </w:rPr>
      </w:pPr>
      <w:r w:rsidRPr="0021167C">
        <w:rPr>
          <w:b/>
          <w:sz w:val="32"/>
        </w:rPr>
        <w:t>Submission of Expressions of Interest</w:t>
      </w:r>
    </w:p>
    <w:p w:rsidR="0022479D" w:rsidRDefault="0022479D" w:rsidP="0022479D">
      <w:pPr>
        <w:spacing w:before="120" w:after="120" w:line="240" w:lineRule="auto"/>
      </w:pPr>
      <w:r>
        <w:t xml:space="preserve">Any expressions of interest can be submitted by </w:t>
      </w:r>
      <w:r>
        <w:t xml:space="preserve">submitting the completed </w:t>
      </w:r>
      <w:r w:rsidR="00C97AE9">
        <w:t>form</w:t>
      </w:r>
      <w:bookmarkStart w:id="0" w:name="_GoBack"/>
      <w:bookmarkEnd w:id="0"/>
      <w:r>
        <w:t xml:space="preserve"> to </w:t>
      </w:r>
      <w:hyperlink r:id="rId10" w:history="1">
        <w:r w:rsidRPr="00CE6A12">
          <w:rPr>
            <w:rStyle w:val="Hyperlink"/>
          </w:rPr>
          <w:t>ipfgrants@rfu.com</w:t>
        </w:r>
      </w:hyperlink>
      <w:r>
        <w:t xml:space="preserve"> </w:t>
      </w:r>
      <w:r>
        <w:t xml:space="preserve">by the </w:t>
      </w:r>
      <w:r w:rsidRPr="0022479D">
        <w:rPr>
          <w:b/>
        </w:rPr>
        <w:t>21</w:t>
      </w:r>
      <w:r w:rsidRPr="0022479D">
        <w:rPr>
          <w:b/>
          <w:vertAlign w:val="superscript"/>
        </w:rPr>
        <w:t>st</w:t>
      </w:r>
      <w:r w:rsidRPr="0022479D">
        <w:rPr>
          <w:b/>
        </w:rPr>
        <w:t xml:space="preserve"> October 2023</w:t>
      </w:r>
      <w:r>
        <w:t xml:space="preserve">. Depending on the number and scope of submissions received, one or more research panels will assess them and we plan to make initial recommendations to the IPF Board by the end of </w:t>
      </w:r>
      <w:r>
        <w:t>November 2023</w:t>
      </w:r>
      <w:r>
        <w:t xml:space="preserve">.  </w:t>
      </w:r>
    </w:p>
    <w:p w:rsidR="0021167C" w:rsidRDefault="0022479D" w:rsidP="00894769">
      <w:pPr>
        <w:spacing w:before="120" w:after="120" w:line="240" w:lineRule="auto"/>
      </w:pPr>
      <w:r w:rsidRPr="0022479D">
        <w:t xml:space="preserve">Further information about the charity and its research is available at </w:t>
      </w:r>
      <w:hyperlink r:id="rId11" w:history="1">
        <w:r w:rsidRPr="00CE6A12">
          <w:rPr>
            <w:rStyle w:val="Hyperlink"/>
          </w:rPr>
          <w:t>www.rfuipf.org.uk</w:t>
        </w:r>
      </w:hyperlink>
      <w:r w:rsidRPr="0022479D">
        <w:t>.</w:t>
      </w:r>
    </w:p>
    <w:p w:rsidR="0021167C" w:rsidRDefault="0021167C">
      <w:r>
        <w:br w:type="page"/>
      </w:r>
    </w:p>
    <w:p w:rsidR="007A0708" w:rsidRDefault="007A0708" w:rsidP="00894769">
      <w:pPr>
        <w:spacing w:before="120" w:after="120" w:line="240" w:lineRule="auto"/>
      </w:pPr>
    </w:p>
    <w:tbl>
      <w:tblPr>
        <w:tblW w:w="9214" w:type="dxa"/>
        <w:tblInd w:w="-294" w:type="dxa"/>
        <w:tblBorders>
          <w:top w:val="single" w:sz="8" w:space="0" w:color="C0504D"/>
          <w:left w:val="single" w:sz="8" w:space="0" w:color="C0504D"/>
          <w:bottom w:val="single" w:sz="8" w:space="0" w:color="C0504D"/>
          <w:right w:val="single" w:sz="4" w:space="0" w:color="C0504D" w:themeColor="accent2"/>
          <w:insideH w:val="single" w:sz="8" w:space="0" w:color="C0504D"/>
          <w:insideV w:val="single" w:sz="8" w:space="0" w:color="C0504D"/>
        </w:tblBorders>
        <w:tblLook w:val="04A0" w:firstRow="1" w:lastRow="0" w:firstColumn="1" w:lastColumn="0" w:noHBand="0" w:noVBand="1"/>
      </w:tblPr>
      <w:tblGrid>
        <w:gridCol w:w="3403"/>
        <w:gridCol w:w="5811"/>
      </w:tblGrid>
      <w:tr w:rsidR="000F472A" w:rsidRPr="000F472A" w:rsidTr="0021167C">
        <w:trPr>
          <w:trHeight w:val="504"/>
        </w:trPr>
        <w:tc>
          <w:tcPr>
            <w:tcW w:w="3403" w:type="dxa"/>
            <w:shd w:val="clear" w:color="000000" w:fill="C0504D"/>
            <w:vAlign w:val="center"/>
            <w:hideMark/>
          </w:tcPr>
          <w:p w:rsidR="000F472A" w:rsidRPr="0021167C" w:rsidRDefault="000F472A" w:rsidP="0021167C">
            <w:pPr>
              <w:spacing w:after="0" w:line="240" w:lineRule="auto"/>
              <w:rPr>
                <w:rFonts w:ascii="Calibri" w:eastAsia="Times New Roman" w:hAnsi="Calibri" w:cs="Times New Roman"/>
                <w:b/>
                <w:bCs/>
                <w:color w:val="FFFFFF" w:themeColor="background1"/>
                <w:lang w:eastAsia="en-GB"/>
              </w:rPr>
            </w:pPr>
            <w:r w:rsidRPr="0021167C">
              <w:rPr>
                <w:rFonts w:ascii="Calibri" w:eastAsia="Times New Roman" w:hAnsi="Calibri" w:cs="Times New Roman"/>
                <w:b/>
                <w:bCs/>
                <w:color w:val="FFFFFF" w:themeColor="background1"/>
                <w:lang w:eastAsia="en-GB"/>
              </w:rPr>
              <w:t>Project Title</w:t>
            </w:r>
          </w:p>
        </w:tc>
        <w:tc>
          <w:tcPr>
            <w:tcW w:w="5811" w:type="dxa"/>
            <w:shd w:val="clear" w:color="auto" w:fill="auto"/>
            <w:vAlign w:val="center"/>
            <w:hideMark/>
          </w:tcPr>
          <w:p w:rsidR="000F472A" w:rsidRPr="000F472A" w:rsidRDefault="000F472A" w:rsidP="000F472A">
            <w:pPr>
              <w:spacing w:after="0" w:line="240" w:lineRule="auto"/>
              <w:rPr>
                <w:rFonts w:ascii="Calibri" w:eastAsia="Times New Roman" w:hAnsi="Calibri" w:cs="Times New Roman"/>
                <w:b/>
                <w:bCs/>
                <w:color w:val="000000"/>
                <w:sz w:val="20"/>
                <w:szCs w:val="20"/>
                <w:lang w:eastAsia="en-GB"/>
              </w:rPr>
            </w:pPr>
            <w:r w:rsidRPr="000F472A">
              <w:rPr>
                <w:rFonts w:ascii="Calibri" w:eastAsia="Times New Roman" w:hAnsi="Calibri" w:cs="Times New Roman"/>
                <w:b/>
                <w:bCs/>
                <w:color w:val="000000"/>
                <w:sz w:val="20"/>
                <w:lang w:eastAsia="en-GB"/>
              </w:rPr>
              <w:t> </w:t>
            </w:r>
          </w:p>
        </w:tc>
      </w:tr>
      <w:tr w:rsidR="000F472A" w:rsidRPr="000F472A" w:rsidTr="0021167C">
        <w:trPr>
          <w:trHeight w:val="615"/>
        </w:trPr>
        <w:tc>
          <w:tcPr>
            <w:tcW w:w="3403" w:type="dxa"/>
            <w:shd w:val="clear" w:color="000000" w:fill="C0504D"/>
            <w:vAlign w:val="center"/>
            <w:hideMark/>
          </w:tcPr>
          <w:p w:rsidR="000F472A" w:rsidRPr="0021167C" w:rsidRDefault="002A1647" w:rsidP="001D622A">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Please outline in 500 words or less how this project will</w:t>
            </w:r>
            <w:r w:rsidR="000F472A" w:rsidRPr="0021167C">
              <w:rPr>
                <w:rFonts w:ascii="Calibri" w:eastAsia="Times New Roman" w:hAnsi="Calibri" w:cs="Times New Roman"/>
                <w:bCs/>
                <w:color w:val="FFFFFF" w:themeColor="background1"/>
                <w:lang w:eastAsia="en-GB"/>
              </w:rPr>
              <w:t>:</w:t>
            </w:r>
          </w:p>
          <w:p w:rsidR="002A1647" w:rsidRPr="0021167C" w:rsidRDefault="002A1647" w:rsidP="001D622A">
            <w:pPr>
              <w:spacing w:after="0" w:line="240" w:lineRule="auto"/>
              <w:ind w:left="720"/>
              <w:rPr>
                <w:rFonts w:ascii="Calibri" w:eastAsia="Times New Roman" w:hAnsi="Calibri" w:cs="Times New Roman"/>
                <w:bCs/>
                <w:color w:val="FFFFFF" w:themeColor="background1"/>
                <w:lang w:eastAsia="en-GB"/>
              </w:rPr>
            </w:pPr>
          </w:p>
          <w:p w:rsidR="000F472A" w:rsidRPr="0021167C" w:rsidRDefault="0022479D" w:rsidP="0021167C">
            <w:pPr>
              <w:pStyle w:val="ListParagraph"/>
              <w:numPr>
                <w:ilvl w:val="0"/>
                <w:numId w:val="33"/>
              </w:numPr>
              <w:spacing w:after="0" w:line="240" w:lineRule="auto"/>
              <w:rPr>
                <w:rFonts w:ascii="Calibri" w:eastAsia="Times New Roman" w:hAnsi="Calibri" w:cs="Times New Roman"/>
                <w:bCs/>
                <w:color w:val="FFFFFF" w:themeColor="background1"/>
                <w:lang w:eastAsia="en-GB"/>
              </w:rPr>
            </w:pPr>
            <w:proofErr w:type="gramStart"/>
            <w:r w:rsidRPr="0021167C">
              <w:rPr>
                <w:rFonts w:ascii="Calibri" w:eastAsia="Times New Roman" w:hAnsi="Calibri" w:cs="Times New Roman"/>
                <w:bCs/>
                <w:color w:val="FFFFFF" w:themeColor="background1"/>
                <w:lang w:eastAsia="en-GB"/>
              </w:rPr>
              <w:t>help</w:t>
            </w:r>
            <w:proofErr w:type="gramEnd"/>
            <w:r w:rsidRPr="0021167C">
              <w:rPr>
                <w:rFonts w:ascii="Calibri" w:eastAsia="Times New Roman" w:hAnsi="Calibri" w:cs="Times New Roman"/>
                <w:bCs/>
                <w:color w:val="FFFFFF" w:themeColor="background1"/>
                <w:lang w:eastAsia="en-GB"/>
              </w:rPr>
              <w:t xml:space="preserve"> prevent or manage </w:t>
            </w:r>
            <w:r w:rsidR="000F472A" w:rsidRPr="0021167C">
              <w:rPr>
                <w:rFonts w:ascii="Calibri" w:eastAsia="Times New Roman" w:hAnsi="Calibri" w:cs="Times New Roman"/>
                <w:bCs/>
                <w:color w:val="FFFFFF" w:themeColor="background1"/>
                <w:lang w:eastAsia="en-GB"/>
              </w:rPr>
              <w:t xml:space="preserve">TBI </w:t>
            </w:r>
            <w:r w:rsidRPr="0021167C">
              <w:rPr>
                <w:rFonts w:ascii="Calibri" w:eastAsia="Times New Roman" w:hAnsi="Calibri" w:cs="Times New Roman"/>
                <w:bCs/>
                <w:color w:val="FFFFFF" w:themeColor="background1"/>
                <w:lang w:eastAsia="en-GB"/>
              </w:rPr>
              <w:t xml:space="preserve">/SCI </w:t>
            </w:r>
            <w:r w:rsidR="000F472A" w:rsidRPr="0021167C">
              <w:rPr>
                <w:rFonts w:ascii="Calibri" w:eastAsia="Times New Roman" w:hAnsi="Calibri" w:cs="Times New Roman"/>
                <w:bCs/>
                <w:color w:val="FFFFFF" w:themeColor="background1"/>
                <w:lang w:eastAsia="en-GB"/>
              </w:rPr>
              <w:t>within rugby?</w:t>
            </w:r>
          </w:p>
          <w:p w:rsidR="002A1647" w:rsidRPr="0021167C" w:rsidRDefault="002A1647"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or</w:t>
            </w:r>
          </w:p>
          <w:p w:rsidR="002A1647" w:rsidRPr="0021167C" w:rsidRDefault="002A1647" w:rsidP="0021167C">
            <w:pPr>
              <w:spacing w:after="0" w:line="240" w:lineRule="auto"/>
              <w:rPr>
                <w:rFonts w:ascii="Calibri" w:eastAsia="Times New Roman" w:hAnsi="Calibri" w:cs="Times New Roman"/>
                <w:bCs/>
                <w:color w:val="FFFFFF" w:themeColor="background1"/>
                <w:lang w:eastAsia="en-GB"/>
              </w:rPr>
            </w:pPr>
          </w:p>
          <w:p w:rsidR="002A1647" w:rsidRPr="0021167C" w:rsidRDefault="002A1647" w:rsidP="0021167C">
            <w:pPr>
              <w:pStyle w:val="ListParagraph"/>
              <w:numPr>
                <w:ilvl w:val="0"/>
                <w:numId w:val="33"/>
              </w:numPr>
              <w:spacing w:after="0" w:line="240" w:lineRule="auto"/>
              <w:rPr>
                <w:rFonts w:ascii="Calibri" w:eastAsia="Times New Roman" w:hAnsi="Calibri" w:cs="Times New Roman"/>
                <w:bCs/>
                <w:color w:val="FFFFFF" w:themeColor="background1"/>
                <w:lang w:eastAsia="en-GB"/>
              </w:rPr>
            </w:pPr>
            <w:proofErr w:type="gramStart"/>
            <w:r w:rsidRPr="0021167C">
              <w:rPr>
                <w:rFonts w:ascii="Calibri" w:eastAsia="Times New Roman" w:hAnsi="Calibri" w:cs="Times New Roman"/>
                <w:bCs/>
                <w:color w:val="FFFFFF" w:themeColor="background1"/>
                <w:lang w:eastAsia="en-GB"/>
              </w:rPr>
              <w:t>have</w:t>
            </w:r>
            <w:proofErr w:type="gramEnd"/>
            <w:r w:rsidRPr="0021167C">
              <w:rPr>
                <w:rFonts w:ascii="Calibri" w:eastAsia="Times New Roman" w:hAnsi="Calibri" w:cs="Times New Roman"/>
                <w:bCs/>
                <w:color w:val="FFFFFF" w:themeColor="background1"/>
                <w:lang w:eastAsia="en-GB"/>
              </w:rPr>
              <w:t xml:space="preserve"> a direct positive impact on the independence of IPF clients?</w:t>
            </w:r>
          </w:p>
          <w:p w:rsidR="002A1647" w:rsidRPr="0021167C" w:rsidRDefault="002A1647"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or</w:t>
            </w:r>
          </w:p>
          <w:p w:rsidR="002A1647" w:rsidRPr="0021167C" w:rsidRDefault="002A1647" w:rsidP="0021167C">
            <w:pPr>
              <w:pStyle w:val="ListParagraph"/>
              <w:numPr>
                <w:ilvl w:val="0"/>
                <w:numId w:val="33"/>
              </w:numPr>
              <w:spacing w:before="120" w:after="12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provide a “proof of concept” and/or evaluation of effectiveness of current IPF interventions</w:t>
            </w:r>
          </w:p>
          <w:p w:rsidR="000F472A" w:rsidRPr="0021167C" w:rsidRDefault="000F472A" w:rsidP="001D622A">
            <w:pPr>
              <w:spacing w:after="0" w:line="240" w:lineRule="auto"/>
              <w:rPr>
                <w:rFonts w:ascii="Calibri" w:eastAsia="Times New Roman" w:hAnsi="Calibri" w:cs="Times New Roman"/>
                <w:bCs/>
                <w:color w:val="FFFFFF"/>
                <w:lang w:eastAsia="en-GB"/>
              </w:rPr>
            </w:pPr>
          </w:p>
        </w:tc>
        <w:tc>
          <w:tcPr>
            <w:tcW w:w="5811" w:type="dxa"/>
            <w:shd w:val="clear" w:color="auto" w:fill="auto"/>
            <w:vAlign w:val="center"/>
            <w:hideMark/>
          </w:tcPr>
          <w:p w:rsidR="000F472A" w:rsidRPr="000F472A" w:rsidRDefault="000F472A" w:rsidP="001D622A">
            <w:pPr>
              <w:spacing w:after="0" w:line="240" w:lineRule="auto"/>
              <w:rPr>
                <w:rFonts w:ascii="Calibri" w:eastAsia="Times New Roman" w:hAnsi="Calibri" w:cs="Times New Roman"/>
                <w:color w:val="000000"/>
                <w:sz w:val="20"/>
                <w:szCs w:val="20"/>
                <w:lang w:eastAsia="en-GB"/>
              </w:rPr>
            </w:pPr>
            <w:r w:rsidRPr="000F472A">
              <w:rPr>
                <w:rFonts w:ascii="Calibri" w:eastAsia="Times New Roman" w:hAnsi="Calibri" w:cs="Times New Roman"/>
                <w:color w:val="000000"/>
                <w:sz w:val="20"/>
                <w:lang w:eastAsia="en-GB"/>
              </w:rPr>
              <w:t> </w:t>
            </w:r>
          </w:p>
        </w:tc>
      </w:tr>
      <w:tr w:rsidR="000F472A" w:rsidRPr="000F472A" w:rsidTr="0021167C">
        <w:trPr>
          <w:trHeight w:val="615"/>
        </w:trPr>
        <w:tc>
          <w:tcPr>
            <w:tcW w:w="3403" w:type="dxa"/>
            <w:shd w:val="clear" w:color="000000" w:fill="C0504D"/>
            <w:vAlign w:val="center"/>
            <w:hideMark/>
          </w:tcPr>
          <w:p w:rsidR="000F472A" w:rsidRPr="0021167C" w:rsidRDefault="007A0708" w:rsidP="0021167C">
            <w:pPr>
              <w:spacing w:after="0" w:line="240" w:lineRule="auto"/>
              <w:rPr>
                <w:rFonts w:ascii="Calibri" w:eastAsia="Times New Roman" w:hAnsi="Calibri" w:cs="Times New Roman"/>
                <w:bCs/>
                <w:color w:val="FFFFFF"/>
                <w:lang w:eastAsia="en-GB"/>
              </w:rPr>
            </w:pPr>
            <w:r w:rsidRPr="0021167C">
              <w:rPr>
                <w:rFonts w:ascii="Calibri" w:eastAsia="Times New Roman" w:hAnsi="Calibri" w:cs="Times New Roman"/>
                <w:bCs/>
                <w:color w:val="FFFFFF"/>
                <w:lang w:eastAsia="en-GB"/>
              </w:rPr>
              <w:t>Key p</w:t>
            </w:r>
            <w:r w:rsidR="002A1647" w:rsidRPr="0021167C">
              <w:rPr>
                <w:rFonts w:ascii="Calibri" w:eastAsia="Times New Roman" w:hAnsi="Calibri" w:cs="Times New Roman"/>
                <w:bCs/>
                <w:color w:val="FFFFFF"/>
                <w:lang w:eastAsia="en-GB"/>
              </w:rPr>
              <w:t>roject partners</w:t>
            </w:r>
          </w:p>
        </w:tc>
        <w:tc>
          <w:tcPr>
            <w:tcW w:w="5811" w:type="dxa"/>
            <w:shd w:val="clear" w:color="auto" w:fill="auto"/>
            <w:vAlign w:val="center"/>
            <w:hideMark/>
          </w:tcPr>
          <w:p w:rsidR="000F472A" w:rsidRPr="000F472A" w:rsidRDefault="000F472A" w:rsidP="001D622A">
            <w:pPr>
              <w:spacing w:after="0" w:line="240" w:lineRule="auto"/>
              <w:rPr>
                <w:rFonts w:ascii="Calibri" w:eastAsia="Times New Roman" w:hAnsi="Calibri" w:cs="Times New Roman"/>
                <w:color w:val="000000"/>
                <w:sz w:val="20"/>
                <w:szCs w:val="20"/>
                <w:lang w:eastAsia="en-GB"/>
              </w:rPr>
            </w:pPr>
            <w:r w:rsidRPr="000F472A">
              <w:rPr>
                <w:rFonts w:ascii="Calibri" w:eastAsia="Times New Roman" w:hAnsi="Calibri" w:cs="Times New Roman"/>
                <w:color w:val="000000"/>
                <w:sz w:val="20"/>
                <w:lang w:eastAsia="en-GB"/>
              </w:rPr>
              <w:t> </w:t>
            </w:r>
          </w:p>
        </w:tc>
      </w:tr>
      <w:tr w:rsidR="000F472A" w:rsidRPr="000F472A" w:rsidTr="0021167C">
        <w:trPr>
          <w:trHeight w:val="615"/>
        </w:trPr>
        <w:tc>
          <w:tcPr>
            <w:tcW w:w="3403" w:type="dxa"/>
            <w:shd w:val="clear" w:color="000000" w:fill="C0504D"/>
            <w:vAlign w:val="center"/>
          </w:tcPr>
          <w:p w:rsidR="000F472A" w:rsidRPr="0021167C" w:rsidRDefault="007A0708"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 xml:space="preserve">Estimated </w:t>
            </w:r>
            <w:r w:rsidR="000F472A" w:rsidRPr="0021167C">
              <w:rPr>
                <w:rFonts w:ascii="Calibri" w:eastAsia="Times New Roman" w:hAnsi="Calibri" w:cs="Times New Roman"/>
                <w:bCs/>
                <w:color w:val="FFFFFF" w:themeColor="background1"/>
                <w:lang w:eastAsia="en-GB"/>
              </w:rPr>
              <w:t>Total cost of project</w:t>
            </w:r>
          </w:p>
          <w:p w:rsidR="000F472A" w:rsidRPr="0021167C" w:rsidRDefault="000F472A"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w:t>
            </w:r>
          </w:p>
        </w:tc>
        <w:tc>
          <w:tcPr>
            <w:tcW w:w="5811" w:type="dxa"/>
            <w:shd w:val="clear" w:color="auto" w:fill="auto"/>
            <w:vAlign w:val="center"/>
          </w:tcPr>
          <w:p w:rsidR="000F472A" w:rsidRPr="000F472A" w:rsidRDefault="000F472A" w:rsidP="00AA2079">
            <w:pPr>
              <w:spacing w:after="0" w:line="240" w:lineRule="auto"/>
              <w:rPr>
                <w:rFonts w:ascii="Calibri" w:eastAsia="Times New Roman" w:hAnsi="Calibri" w:cs="Times New Roman"/>
                <w:color w:val="000000"/>
                <w:sz w:val="20"/>
                <w:lang w:eastAsia="en-GB"/>
              </w:rPr>
            </w:pPr>
          </w:p>
        </w:tc>
      </w:tr>
      <w:tr w:rsidR="000F472A" w:rsidRPr="000F472A" w:rsidTr="0021167C">
        <w:trPr>
          <w:trHeight w:val="615"/>
        </w:trPr>
        <w:tc>
          <w:tcPr>
            <w:tcW w:w="3403" w:type="dxa"/>
            <w:shd w:val="clear" w:color="000000" w:fill="C0504D"/>
            <w:vAlign w:val="center"/>
          </w:tcPr>
          <w:p w:rsidR="000F472A" w:rsidRPr="0021167C" w:rsidRDefault="007A0708"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 xml:space="preserve">Estimated </w:t>
            </w:r>
            <w:r w:rsidR="000F472A" w:rsidRPr="0021167C">
              <w:rPr>
                <w:rFonts w:ascii="Calibri" w:eastAsia="Times New Roman" w:hAnsi="Calibri" w:cs="Times New Roman"/>
                <w:bCs/>
                <w:color w:val="FFFFFF" w:themeColor="background1"/>
                <w:lang w:eastAsia="en-GB"/>
              </w:rPr>
              <w:t>funding requested from IPF (£)</w:t>
            </w:r>
          </w:p>
        </w:tc>
        <w:tc>
          <w:tcPr>
            <w:tcW w:w="5811" w:type="dxa"/>
            <w:shd w:val="clear" w:color="auto" w:fill="auto"/>
            <w:vAlign w:val="center"/>
          </w:tcPr>
          <w:p w:rsidR="000F472A" w:rsidRPr="000F472A" w:rsidRDefault="000F472A" w:rsidP="00AA2079">
            <w:pPr>
              <w:spacing w:after="0" w:line="240" w:lineRule="auto"/>
              <w:rPr>
                <w:rFonts w:ascii="Calibri" w:eastAsia="Times New Roman" w:hAnsi="Calibri" w:cs="Times New Roman"/>
                <w:color w:val="000000"/>
                <w:sz w:val="20"/>
                <w:lang w:eastAsia="en-GB"/>
              </w:rPr>
            </w:pPr>
          </w:p>
        </w:tc>
      </w:tr>
      <w:tr w:rsidR="000F472A" w:rsidRPr="000F472A" w:rsidTr="0021167C">
        <w:trPr>
          <w:trHeight w:val="615"/>
        </w:trPr>
        <w:tc>
          <w:tcPr>
            <w:tcW w:w="3403" w:type="dxa"/>
            <w:shd w:val="clear" w:color="000000" w:fill="C0504D"/>
            <w:vAlign w:val="center"/>
          </w:tcPr>
          <w:p w:rsidR="000F472A" w:rsidRPr="0021167C" w:rsidRDefault="007A0708"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 xml:space="preserve">Estimated </w:t>
            </w:r>
            <w:r w:rsidR="000F472A" w:rsidRPr="0021167C">
              <w:rPr>
                <w:rFonts w:ascii="Calibri" w:eastAsia="Times New Roman" w:hAnsi="Calibri" w:cs="Times New Roman"/>
                <w:bCs/>
                <w:color w:val="FFFFFF" w:themeColor="background1"/>
                <w:lang w:eastAsia="en-GB"/>
              </w:rPr>
              <w:t>Timescale of project</w:t>
            </w:r>
          </w:p>
        </w:tc>
        <w:tc>
          <w:tcPr>
            <w:tcW w:w="5811" w:type="dxa"/>
            <w:shd w:val="clear" w:color="auto" w:fill="auto"/>
            <w:vAlign w:val="center"/>
          </w:tcPr>
          <w:p w:rsidR="000F472A" w:rsidRPr="000F472A" w:rsidRDefault="000F472A" w:rsidP="00AA2079">
            <w:pPr>
              <w:spacing w:after="0" w:line="240" w:lineRule="auto"/>
              <w:rPr>
                <w:rFonts w:ascii="Calibri" w:eastAsia="Times New Roman" w:hAnsi="Calibri" w:cs="Times New Roman"/>
                <w:color w:val="000000"/>
                <w:sz w:val="20"/>
                <w:lang w:eastAsia="en-GB"/>
              </w:rPr>
            </w:pPr>
          </w:p>
        </w:tc>
      </w:tr>
      <w:tr w:rsidR="00621FA2" w:rsidRPr="000F472A" w:rsidTr="0021167C">
        <w:trPr>
          <w:trHeight w:val="615"/>
        </w:trPr>
        <w:tc>
          <w:tcPr>
            <w:tcW w:w="3403" w:type="dxa"/>
            <w:shd w:val="clear" w:color="000000" w:fill="C0504D"/>
            <w:vAlign w:val="center"/>
          </w:tcPr>
          <w:p w:rsidR="00621FA2" w:rsidRPr="0021167C" w:rsidRDefault="00621FA2"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Name of institution</w:t>
            </w:r>
          </w:p>
        </w:tc>
        <w:tc>
          <w:tcPr>
            <w:tcW w:w="5811" w:type="dxa"/>
            <w:shd w:val="clear" w:color="auto" w:fill="auto"/>
            <w:vAlign w:val="center"/>
          </w:tcPr>
          <w:p w:rsidR="00621FA2" w:rsidRPr="000F472A" w:rsidRDefault="00621FA2" w:rsidP="00F33094">
            <w:pPr>
              <w:spacing w:after="0" w:line="240" w:lineRule="auto"/>
              <w:rPr>
                <w:rFonts w:ascii="Calibri" w:eastAsia="Times New Roman" w:hAnsi="Calibri" w:cs="Times New Roman"/>
                <w:color w:val="000000"/>
                <w:sz w:val="20"/>
                <w:lang w:eastAsia="en-GB"/>
              </w:rPr>
            </w:pPr>
          </w:p>
        </w:tc>
      </w:tr>
      <w:tr w:rsidR="00621FA2" w:rsidRPr="000F472A" w:rsidTr="0021167C">
        <w:trPr>
          <w:trHeight w:val="615"/>
        </w:trPr>
        <w:tc>
          <w:tcPr>
            <w:tcW w:w="3403" w:type="dxa"/>
            <w:shd w:val="clear" w:color="000000" w:fill="C0504D"/>
            <w:vAlign w:val="center"/>
          </w:tcPr>
          <w:p w:rsidR="00621FA2" w:rsidRPr="0021167C" w:rsidRDefault="00621FA2"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Contact name</w:t>
            </w:r>
          </w:p>
        </w:tc>
        <w:tc>
          <w:tcPr>
            <w:tcW w:w="5811" w:type="dxa"/>
            <w:shd w:val="clear" w:color="auto" w:fill="auto"/>
            <w:vAlign w:val="center"/>
          </w:tcPr>
          <w:p w:rsidR="00621FA2" w:rsidRPr="000F472A" w:rsidRDefault="00621FA2" w:rsidP="00AA2079">
            <w:pPr>
              <w:spacing w:after="0" w:line="240" w:lineRule="auto"/>
              <w:rPr>
                <w:rFonts w:ascii="Calibri" w:eastAsia="Times New Roman" w:hAnsi="Calibri" w:cs="Times New Roman"/>
                <w:color w:val="000000"/>
                <w:sz w:val="20"/>
                <w:lang w:eastAsia="en-GB"/>
              </w:rPr>
            </w:pPr>
          </w:p>
        </w:tc>
      </w:tr>
      <w:tr w:rsidR="00621FA2" w:rsidRPr="000F472A" w:rsidTr="0021167C">
        <w:trPr>
          <w:trHeight w:val="615"/>
        </w:trPr>
        <w:tc>
          <w:tcPr>
            <w:tcW w:w="3403" w:type="dxa"/>
            <w:shd w:val="clear" w:color="000000" w:fill="C0504D"/>
            <w:vAlign w:val="center"/>
          </w:tcPr>
          <w:p w:rsidR="00621FA2" w:rsidRPr="0021167C" w:rsidRDefault="00621FA2"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Contact email</w:t>
            </w:r>
          </w:p>
        </w:tc>
        <w:tc>
          <w:tcPr>
            <w:tcW w:w="5811" w:type="dxa"/>
            <w:shd w:val="clear" w:color="auto" w:fill="auto"/>
            <w:vAlign w:val="center"/>
          </w:tcPr>
          <w:p w:rsidR="00621FA2" w:rsidRPr="000F472A" w:rsidRDefault="00621FA2" w:rsidP="00AA2079">
            <w:pPr>
              <w:spacing w:after="0" w:line="240" w:lineRule="auto"/>
              <w:rPr>
                <w:rFonts w:ascii="Calibri" w:eastAsia="Times New Roman" w:hAnsi="Calibri" w:cs="Times New Roman"/>
                <w:color w:val="000000"/>
                <w:sz w:val="20"/>
                <w:lang w:eastAsia="en-GB"/>
              </w:rPr>
            </w:pPr>
          </w:p>
        </w:tc>
      </w:tr>
      <w:tr w:rsidR="00621FA2" w:rsidRPr="000F472A" w:rsidTr="0021167C">
        <w:trPr>
          <w:trHeight w:val="615"/>
        </w:trPr>
        <w:tc>
          <w:tcPr>
            <w:tcW w:w="3403" w:type="dxa"/>
            <w:shd w:val="clear" w:color="000000" w:fill="C0504D"/>
            <w:vAlign w:val="center"/>
          </w:tcPr>
          <w:p w:rsidR="00621FA2" w:rsidRPr="0021167C" w:rsidRDefault="00621FA2" w:rsidP="0021167C">
            <w:pPr>
              <w:spacing w:after="0" w:line="240" w:lineRule="auto"/>
              <w:rPr>
                <w:rFonts w:ascii="Calibri" w:eastAsia="Times New Roman" w:hAnsi="Calibri" w:cs="Times New Roman"/>
                <w:bCs/>
                <w:color w:val="FFFFFF" w:themeColor="background1"/>
                <w:lang w:eastAsia="en-GB"/>
              </w:rPr>
            </w:pPr>
            <w:r w:rsidRPr="0021167C">
              <w:rPr>
                <w:rFonts w:ascii="Calibri" w:eastAsia="Times New Roman" w:hAnsi="Calibri" w:cs="Times New Roman"/>
                <w:bCs/>
                <w:color w:val="FFFFFF" w:themeColor="background1"/>
                <w:lang w:eastAsia="en-GB"/>
              </w:rPr>
              <w:t>Contact phone</w:t>
            </w:r>
          </w:p>
        </w:tc>
        <w:tc>
          <w:tcPr>
            <w:tcW w:w="5811" w:type="dxa"/>
            <w:shd w:val="clear" w:color="auto" w:fill="auto"/>
            <w:vAlign w:val="center"/>
          </w:tcPr>
          <w:p w:rsidR="00621FA2" w:rsidRPr="000F472A" w:rsidRDefault="00621FA2" w:rsidP="00AA2079">
            <w:pPr>
              <w:spacing w:after="0" w:line="240" w:lineRule="auto"/>
              <w:rPr>
                <w:rFonts w:ascii="Calibri" w:eastAsia="Times New Roman" w:hAnsi="Calibri" w:cs="Times New Roman"/>
                <w:color w:val="000000"/>
                <w:sz w:val="20"/>
                <w:lang w:eastAsia="en-GB"/>
              </w:rPr>
            </w:pPr>
          </w:p>
        </w:tc>
      </w:tr>
    </w:tbl>
    <w:p w:rsidR="000F472A" w:rsidRDefault="000F472A" w:rsidP="00894769">
      <w:pPr>
        <w:spacing w:before="120" w:after="120" w:line="240" w:lineRule="auto"/>
      </w:pPr>
    </w:p>
    <w:p w:rsidR="000F472A" w:rsidRDefault="000F472A" w:rsidP="00894769">
      <w:pPr>
        <w:spacing w:before="120" w:after="120" w:line="240" w:lineRule="auto"/>
      </w:pPr>
    </w:p>
    <w:p w:rsidR="00522BCD" w:rsidRDefault="00522BCD"/>
    <w:sectPr w:rsidR="00522BC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6E1" w:rsidRDefault="00F846E1" w:rsidP="0021167C">
      <w:pPr>
        <w:spacing w:after="0" w:line="240" w:lineRule="auto"/>
      </w:pPr>
      <w:r>
        <w:separator/>
      </w:r>
    </w:p>
  </w:endnote>
  <w:endnote w:type="continuationSeparator" w:id="0">
    <w:p w:rsidR="00F846E1" w:rsidRDefault="00F846E1" w:rsidP="0021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6E1" w:rsidRDefault="00F846E1" w:rsidP="0021167C">
      <w:pPr>
        <w:spacing w:after="0" w:line="240" w:lineRule="auto"/>
      </w:pPr>
      <w:r>
        <w:separator/>
      </w:r>
    </w:p>
  </w:footnote>
  <w:footnote w:type="continuationSeparator" w:id="0">
    <w:p w:rsidR="00F846E1" w:rsidRDefault="00F846E1" w:rsidP="0021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67C" w:rsidRDefault="0021167C" w:rsidP="0021167C">
    <w:pPr>
      <w:pStyle w:val="Header"/>
      <w:jc w:val="center"/>
    </w:pPr>
    <w:r>
      <w:rPr>
        <w:noProof/>
        <w:lang w:eastAsia="en-GB"/>
      </w:rPr>
      <w:drawing>
        <wp:inline distT="0" distB="0" distL="0" distR="0">
          <wp:extent cx="1981200" cy="783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F Logo_650x25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7833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E74"/>
    <w:multiLevelType w:val="hybridMultilevel"/>
    <w:tmpl w:val="1E8661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74A5D6B"/>
    <w:multiLevelType w:val="hybridMultilevel"/>
    <w:tmpl w:val="22DA5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D6AD2"/>
    <w:multiLevelType w:val="hybridMultilevel"/>
    <w:tmpl w:val="89EA7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A54E5"/>
    <w:multiLevelType w:val="hybridMultilevel"/>
    <w:tmpl w:val="540E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229C4"/>
    <w:multiLevelType w:val="hybridMultilevel"/>
    <w:tmpl w:val="F614FACE"/>
    <w:lvl w:ilvl="0" w:tplc="360CEF7C">
      <w:start w:val="1"/>
      <w:numFmt w:val="bullet"/>
      <w:lvlText w:val="•"/>
      <w:lvlJc w:val="left"/>
      <w:pPr>
        <w:tabs>
          <w:tab w:val="num" w:pos="720"/>
        </w:tabs>
        <w:ind w:left="720" w:hanging="360"/>
      </w:pPr>
      <w:rPr>
        <w:rFonts w:ascii="Arial" w:hAnsi="Arial" w:hint="default"/>
      </w:rPr>
    </w:lvl>
    <w:lvl w:ilvl="1" w:tplc="306E6588" w:tentative="1">
      <w:start w:val="1"/>
      <w:numFmt w:val="bullet"/>
      <w:lvlText w:val="•"/>
      <w:lvlJc w:val="left"/>
      <w:pPr>
        <w:tabs>
          <w:tab w:val="num" w:pos="1440"/>
        </w:tabs>
        <w:ind w:left="1440" w:hanging="360"/>
      </w:pPr>
      <w:rPr>
        <w:rFonts w:ascii="Arial" w:hAnsi="Arial" w:hint="default"/>
      </w:rPr>
    </w:lvl>
    <w:lvl w:ilvl="2" w:tplc="A35C9FE4" w:tentative="1">
      <w:start w:val="1"/>
      <w:numFmt w:val="bullet"/>
      <w:lvlText w:val="•"/>
      <w:lvlJc w:val="left"/>
      <w:pPr>
        <w:tabs>
          <w:tab w:val="num" w:pos="2160"/>
        </w:tabs>
        <w:ind w:left="2160" w:hanging="360"/>
      </w:pPr>
      <w:rPr>
        <w:rFonts w:ascii="Arial" w:hAnsi="Arial" w:hint="default"/>
      </w:rPr>
    </w:lvl>
    <w:lvl w:ilvl="3" w:tplc="5ED80A40" w:tentative="1">
      <w:start w:val="1"/>
      <w:numFmt w:val="bullet"/>
      <w:lvlText w:val="•"/>
      <w:lvlJc w:val="left"/>
      <w:pPr>
        <w:tabs>
          <w:tab w:val="num" w:pos="2880"/>
        </w:tabs>
        <w:ind w:left="2880" w:hanging="360"/>
      </w:pPr>
      <w:rPr>
        <w:rFonts w:ascii="Arial" w:hAnsi="Arial" w:hint="default"/>
      </w:rPr>
    </w:lvl>
    <w:lvl w:ilvl="4" w:tplc="B95A5C8C" w:tentative="1">
      <w:start w:val="1"/>
      <w:numFmt w:val="bullet"/>
      <w:lvlText w:val="•"/>
      <w:lvlJc w:val="left"/>
      <w:pPr>
        <w:tabs>
          <w:tab w:val="num" w:pos="3600"/>
        </w:tabs>
        <w:ind w:left="3600" w:hanging="360"/>
      </w:pPr>
      <w:rPr>
        <w:rFonts w:ascii="Arial" w:hAnsi="Arial" w:hint="default"/>
      </w:rPr>
    </w:lvl>
    <w:lvl w:ilvl="5" w:tplc="E86E64C8" w:tentative="1">
      <w:start w:val="1"/>
      <w:numFmt w:val="bullet"/>
      <w:lvlText w:val="•"/>
      <w:lvlJc w:val="left"/>
      <w:pPr>
        <w:tabs>
          <w:tab w:val="num" w:pos="4320"/>
        </w:tabs>
        <w:ind w:left="4320" w:hanging="360"/>
      </w:pPr>
      <w:rPr>
        <w:rFonts w:ascii="Arial" w:hAnsi="Arial" w:hint="default"/>
      </w:rPr>
    </w:lvl>
    <w:lvl w:ilvl="6" w:tplc="A6FEF094" w:tentative="1">
      <w:start w:val="1"/>
      <w:numFmt w:val="bullet"/>
      <w:lvlText w:val="•"/>
      <w:lvlJc w:val="left"/>
      <w:pPr>
        <w:tabs>
          <w:tab w:val="num" w:pos="5040"/>
        </w:tabs>
        <w:ind w:left="5040" w:hanging="360"/>
      </w:pPr>
      <w:rPr>
        <w:rFonts w:ascii="Arial" w:hAnsi="Arial" w:hint="default"/>
      </w:rPr>
    </w:lvl>
    <w:lvl w:ilvl="7" w:tplc="FD240484" w:tentative="1">
      <w:start w:val="1"/>
      <w:numFmt w:val="bullet"/>
      <w:lvlText w:val="•"/>
      <w:lvlJc w:val="left"/>
      <w:pPr>
        <w:tabs>
          <w:tab w:val="num" w:pos="5760"/>
        </w:tabs>
        <w:ind w:left="5760" w:hanging="360"/>
      </w:pPr>
      <w:rPr>
        <w:rFonts w:ascii="Arial" w:hAnsi="Arial" w:hint="default"/>
      </w:rPr>
    </w:lvl>
    <w:lvl w:ilvl="8" w:tplc="A6EE67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152130"/>
    <w:multiLevelType w:val="hybridMultilevel"/>
    <w:tmpl w:val="D9AAD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F3FE2"/>
    <w:multiLevelType w:val="hybridMultilevel"/>
    <w:tmpl w:val="1E4A8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204684"/>
    <w:multiLevelType w:val="hybridMultilevel"/>
    <w:tmpl w:val="EBC0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1608E"/>
    <w:multiLevelType w:val="hybridMultilevel"/>
    <w:tmpl w:val="E13EB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920C5"/>
    <w:multiLevelType w:val="hybridMultilevel"/>
    <w:tmpl w:val="CD860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762A4"/>
    <w:multiLevelType w:val="hybridMultilevel"/>
    <w:tmpl w:val="DAD4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F2F59"/>
    <w:multiLevelType w:val="hybridMultilevel"/>
    <w:tmpl w:val="B952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BE5845"/>
    <w:multiLevelType w:val="hybridMultilevel"/>
    <w:tmpl w:val="421A7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D22CEC"/>
    <w:multiLevelType w:val="hybridMultilevel"/>
    <w:tmpl w:val="4C64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1A2FD5"/>
    <w:multiLevelType w:val="hybridMultilevel"/>
    <w:tmpl w:val="61B4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13731"/>
    <w:multiLevelType w:val="hybridMultilevel"/>
    <w:tmpl w:val="10E4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87CF7"/>
    <w:multiLevelType w:val="hybridMultilevel"/>
    <w:tmpl w:val="B12C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F00CD"/>
    <w:multiLevelType w:val="hybridMultilevel"/>
    <w:tmpl w:val="DDBC3068"/>
    <w:lvl w:ilvl="0" w:tplc="69F8EE1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C5512"/>
    <w:multiLevelType w:val="hybridMultilevel"/>
    <w:tmpl w:val="D3EE1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302DF"/>
    <w:multiLevelType w:val="hybridMultilevel"/>
    <w:tmpl w:val="9EFA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90BE2"/>
    <w:multiLevelType w:val="hybridMultilevel"/>
    <w:tmpl w:val="C988E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C47373"/>
    <w:multiLevelType w:val="hybridMultilevel"/>
    <w:tmpl w:val="876E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D432C"/>
    <w:multiLevelType w:val="hybridMultilevel"/>
    <w:tmpl w:val="3DBA5A76"/>
    <w:lvl w:ilvl="0" w:tplc="69F8EE1A">
      <w:numFmt w:val="bullet"/>
      <w:lvlText w:val="•"/>
      <w:lvlJc w:val="left"/>
      <w:pPr>
        <w:ind w:left="1080" w:hanging="720"/>
      </w:pPr>
      <w:rPr>
        <w:rFonts w:ascii="Calibri" w:eastAsiaTheme="minorHAnsi" w:hAnsi="Calibri" w:cstheme="minorBidi"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956D9"/>
    <w:multiLevelType w:val="hybridMultilevel"/>
    <w:tmpl w:val="3ACE4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69125D"/>
    <w:multiLevelType w:val="hybridMultilevel"/>
    <w:tmpl w:val="665C3830"/>
    <w:lvl w:ilvl="0" w:tplc="69F8EE1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64C02"/>
    <w:multiLevelType w:val="hybridMultilevel"/>
    <w:tmpl w:val="49688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2601A7"/>
    <w:multiLevelType w:val="hybridMultilevel"/>
    <w:tmpl w:val="44061736"/>
    <w:lvl w:ilvl="0" w:tplc="B430289E">
      <w:start w:val="1"/>
      <w:numFmt w:val="bullet"/>
      <w:lvlText w:val="•"/>
      <w:lvlJc w:val="left"/>
      <w:pPr>
        <w:tabs>
          <w:tab w:val="num" w:pos="720"/>
        </w:tabs>
        <w:ind w:left="720" w:hanging="360"/>
      </w:pPr>
      <w:rPr>
        <w:rFonts w:ascii="Arial" w:hAnsi="Arial" w:hint="default"/>
      </w:rPr>
    </w:lvl>
    <w:lvl w:ilvl="1" w:tplc="84124EE2" w:tentative="1">
      <w:start w:val="1"/>
      <w:numFmt w:val="bullet"/>
      <w:lvlText w:val="•"/>
      <w:lvlJc w:val="left"/>
      <w:pPr>
        <w:tabs>
          <w:tab w:val="num" w:pos="1440"/>
        </w:tabs>
        <w:ind w:left="1440" w:hanging="360"/>
      </w:pPr>
      <w:rPr>
        <w:rFonts w:ascii="Arial" w:hAnsi="Arial" w:hint="default"/>
      </w:rPr>
    </w:lvl>
    <w:lvl w:ilvl="2" w:tplc="C3644CB4" w:tentative="1">
      <w:start w:val="1"/>
      <w:numFmt w:val="bullet"/>
      <w:lvlText w:val="•"/>
      <w:lvlJc w:val="left"/>
      <w:pPr>
        <w:tabs>
          <w:tab w:val="num" w:pos="2160"/>
        </w:tabs>
        <w:ind w:left="2160" w:hanging="360"/>
      </w:pPr>
      <w:rPr>
        <w:rFonts w:ascii="Arial" w:hAnsi="Arial" w:hint="default"/>
      </w:rPr>
    </w:lvl>
    <w:lvl w:ilvl="3" w:tplc="2C4CED1E" w:tentative="1">
      <w:start w:val="1"/>
      <w:numFmt w:val="bullet"/>
      <w:lvlText w:val="•"/>
      <w:lvlJc w:val="left"/>
      <w:pPr>
        <w:tabs>
          <w:tab w:val="num" w:pos="2880"/>
        </w:tabs>
        <w:ind w:left="2880" w:hanging="360"/>
      </w:pPr>
      <w:rPr>
        <w:rFonts w:ascii="Arial" w:hAnsi="Arial" w:hint="default"/>
      </w:rPr>
    </w:lvl>
    <w:lvl w:ilvl="4" w:tplc="517462D8" w:tentative="1">
      <w:start w:val="1"/>
      <w:numFmt w:val="bullet"/>
      <w:lvlText w:val="•"/>
      <w:lvlJc w:val="left"/>
      <w:pPr>
        <w:tabs>
          <w:tab w:val="num" w:pos="3600"/>
        </w:tabs>
        <w:ind w:left="3600" w:hanging="360"/>
      </w:pPr>
      <w:rPr>
        <w:rFonts w:ascii="Arial" w:hAnsi="Arial" w:hint="default"/>
      </w:rPr>
    </w:lvl>
    <w:lvl w:ilvl="5" w:tplc="57A84DD0" w:tentative="1">
      <w:start w:val="1"/>
      <w:numFmt w:val="bullet"/>
      <w:lvlText w:val="•"/>
      <w:lvlJc w:val="left"/>
      <w:pPr>
        <w:tabs>
          <w:tab w:val="num" w:pos="4320"/>
        </w:tabs>
        <w:ind w:left="4320" w:hanging="360"/>
      </w:pPr>
      <w:rPr>
        <w:rFonts w:ascii="Arial" w:hAnsi="Arial" w:hint="default"/>
      </w:rPr>
    </w:lvl>
    <w:lvl w:ilvl="6" w:tplc="A2784AB4" w:tentative="1">
      <w:start w:val="1"/>
      <w:numFmt w:val="bullet"/>
      <w:lvlText w:val="•"/>
      <w:lvlJc w:val="left"/>
      <w:pPr>
        <w:tabs>
          <w:tab w:val="num" w:pos="5040"/>
        </w:tabs>
        <w:ind w:left="5040" w:hanging="360"/>
      </w:pPr>
      <w:rPr>
        <w:rFonts w:ascii="Arial" w:hAnsi="Arial" w:hint="default"/>
      </w:rPr>
    </w:lvl>
    <w:lvl w:ilvl="7" w:tplc="33D26A32" w:tentative="1">
      <w:start w:val="1"/>
      <w:numFmt w:val="bullet"/>
      <w:lvlText w:val="•"/>
      <w:lvlJc w:val="left"/>
      <w:pPr>
        <w:tabs>
          <w:tab w:val="num" w:pos="5760"/>
        </w:tabs>
        <w:ind w:left="5760" w:hanging="360"/>
      </w:pPr>
      <w:rPr>
        <w:rFonts w:ascii="Arial" w:hAnsi="Arial" w:hint="default"/>
      </w:rPr>
    </w:lvl>
    <w:lvl w:ilvl="8" w:tplc="85044D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5D3A75"/>
    <w:multiLevelType w:val="hybridMultilevel"/>
    <w:tmpl w:val="BB8E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7113E"/>
    <w:multiLevelType w:val="hybridMultilevel"/>
    <w:tmpl w:val="E26854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66BD2"/>
    <w:multiLevelType w:val="hybridMultilevel"/>
    <w:tmpl w:val="5A3C033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798A0734"/>
    <w:multiLevelType w:val="hybridMultilevel"/>
    <w:tmpl w:val="19F0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45C1C"/>
    <w:multiLevelType w:val="hybridMultilevel"/>
    <w:tmpl w:val="EDACA1EC"/>
    <w:lvl w:ilvl="0" w:tplc="69F8EE1A">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400E5"/>
    <w:multiLevelType w:val="hybridMultilevel"/>
    <w:tmpl w:val="FF702D5C"/>
    <w:lvl w:ilvl="0" w:tplc="69F8EE1A">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0"/>
  </w:num>
  <w:num w:numId="4">
    <w:abstractNumId w:val="28"/>
  </w:num>
  <w:num w:numId="5">
    <w:abstractNumId w:val="9"/>
  </w:num>
  <w:num w:numId="6">
    <w:abstractNumId w:val="7"/>
  </w:num>
  <w:num w:numId="7">
    <w:abstractNumId w:val="5"/>
  </w:num>
  <w:num w:numId="8">
    <w:abstractNumId w:val="8"/>
  </w:num>
  <w:num w:numId="9">
    <w:abstractNumId w:val="25"/>
  </w:num>
  <w:num w:numId="10">
    <w:abstractNumId w:val="17"/>
  </w:num>
  <w:num w:numId="11">
    <w:abstractNumId w:val="32"/>
  </w:num>
  <w:num w:numId="12">
    <w:abstractNumId w:val="24"/>
  </w:num>
  <w:num w:numId="13">
    <w:abstractNumId w:val="31"/>
  </w:num>
  <w:num w:numId="14">
    <w:abstractNumId w:val="27"/>
  </w:num>
  <w:num w:numId="15">
    <w:abstractNumId w:val="26"/>
  </w:num>
  <w:num w:numId="16">
    <w:abstractNumId w:val="4"/>
  </w:num>
  <w:num w:numId="17">
    <w:abstractNumId w:val="20"/>
  </w:num>
  <w:num w:numId="18">
    <w:abstractNumId w:val="23"/>
  </w:num>
  <w:num w:numId="19">
    <w:abstractNumId w:val="2"/>
  </w:num>
  <w:num w:numId="20">
    <w:abstractNumId w:val="11"/>
  </w:num>
  <w:num w:numId="21">
    <w:abstractNumId w:val="13"/>
  </w:num>
  <w:num w:numId="22">
    <w:abstractNumId w:val="6"/>
  </w:num>
  <w:num w:numId="23">
    <w:abstractNumId w:val="12"/>
  </w:num>
  <w:num w:numId="24">
    <w:abstractNumId w:val="1"/>
  </w:num>
  <w:num w:numId="25">
    <w:abstractNumId w:val="3"/>
  </w:num>
  <w:num w:numId="26">
    <w:abstractNumId w:val="22"/>
  </w:num>
  <w:num w:numId="27">
    <w:abstractNumId w:val="16"/>
  </w:num>
  <w:num w:numId="28">
    <w:abstractNumId w:val="29"/>
  </w:num>
  <w:num w:numId="29">
    <w:abstractNumId w:val="21"/>
  </w:num>
  <w:num w:numId="30">
    <w:abstractNumId w:val="15"/>
  </w:num>
  <w:num w:numId="31">
    <w:abstractNumId w:val="19"/>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0E"/>
    <w:rsid w:val="00022D6F"/>
    <w:rsid w:val="000735B9"/>
    <w:rsid w:val="00083261"/>
    <w:rsid w:val="000F472A"/>
    <w:rsid w:val="0012738C"/>
    <w:rsid w:val="00156B87"/>
    <w:rsid w:val="0020076E"/>
    <w:rsid w:val="0021167C"/>
    <w:rsid w:val="0022479D"/>
    <w:rsid w:val="002323D6"/>
    <w:rsid w:val="002A1647"/>
    <w:rsid w:val="002E1C5C"/>
    <w:rsid w:val="003A446B"/>
    <w:rsid w:val="0040030E"/>
    <w:rsid w:val="00404CB2"/>
    <w:rsid w:val="004105DA"/>
    <w:rsid w:val="00422CDC"/>
    <w:rsid w:val="004A4743"/>
    <w:rsid w:val="004F619C"/>
    <w:rsid w:val="00522BCD"/>
    <w:rsid w:val="00536952"/>
    <w:rsid w:val="005B67BE"/>
    <w:rsid w:val="005F282E"/>
    <w:rsid w:val="00621FA2"/>
    <w:rsid w:val="00640467"/>
    <w:rsid w:val="006D5FEB"/>
    <w:rsid w:val="007577E6"/>
    <w:rsid w:val="00785201"/>
    <w:rsid w:val="007963D4"/>
    <w:rsid w:val="007A0708"/>
    <w:rsid w:val="007A3001"/>
    <w:rsid w:val="00830189"/>
    <w:rsid w:val="00894769"/>
    <w:rsid w:val="008B582F"/>
    <w:rsid w:val="008D1362"/>
    <w:rsid w:val="009150D0"/>
    <w:rsid w:val="009A38C9"/>
    <w:rsid w:val="009D114E"/>
    <w:rsid w:val="00A7380A"/>
    <w:rsid w:val="00B80E56"/>
    <w:rsid w:val="00BB02FC"/>
    <w:rsid w:val="00BF5550"/>
    <w:rsid w:val="00C043F1"/>
    <w:rsid w:val="00C97AE9"/>
    <w:rsid w:val="00D14FCF"/>
    <w:rsid w:val="00D660DE"/>
    <w:rsid w:val="00D83C57"/>
    <w:rsid w:val="00E142CA"/>
    <w:rsid w:val="00E23E80"/>
    <w:rsid w:val="00E344AE"/>
    <w:rsid w:val="00E54D2A"/>
    <w:rsid w:val="00E63487"/>
    <w:rsid w:val="00E85543"/>
    <w:rsid w:val="00E921E8"/>
    <w:rsid w:val="00EA48E8"/>
    <w:rsid w:val="00ED3EDA"/>
    <w:rsid w:val="00ED774E"/>
    <w:rsid w:val="00EE4B28"/>
    <w:rsid w:val="00F4090F"/>
    <w:rsid w:val="00F846E1"/>
    <w:rsid w:val="00F95404"/>
    <w:rsid w:val="00FB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1B89D"/>
  <w15:docId w15:val="{C22C5A40-956D-4684-A9CA-CF4077D5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30E"/>
    <w:pPr>
      <w:ind w:left="720"/>
      <w:contextualSpacing/>
    </w:pPr>
  </w:style>
  <w:style w:type="table" w:styleId="TableGrid">
    <w:name w:val="Table Grid"/>
    <w:basedOn w:val="TableNormal"/>
    <w:uiPriority w:val="59"/>
    <w:rsid w:val="005B6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B0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3D4"/>
    <w:rPr>
      <w:rFonts w:ascii="Tahoma" w:hAnsi="Tahoma" w:cs="Tahoma"/>
      <w:sz w:val="16"/>
      <w:szCs w:val="16"/>
    </w:rPr>
  </w:style>
  <w:style w:type="table" w:styleId="LightShading-Accent2">
    <w:name w:val="Light Shading Accent 2"/>
    <w:basedOn w:val="TableNormal"/>
    <w:uiPriority w:val="60"/>
    <w:rsid w:val="009150D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D14F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E142CA"/>
    <w:rPr>
      <w:color w:val="0000FF" w:themeColor="hyperlink"/>
      <w:u w:val="single"/>
    </w:rPr>
  </w:style>
  <w:style w:type="character" w:styleId="FollowedHyperlink">
    <w:name w:val="FollowedHyperlink"/>
    <w:basedOn w:val="DefaultParagraphFont"/>
    <w:uiPriority w:val="99"/>
    <w:semiHidden/>
    <w:unhideWhenUsed/>
    <w:rsid w:val="0012738C"/>
    <w:rPr>
      <w:color w:val="800080" w:themeColor="followedHyperlink"/>
      <w:u w:val="single"/>
    </w:rPr>
  </w:style>
  <w:style w:type="character" w:styleId="CommentReference">
    <w:name w:val="annotation reference"/>
    <w:basedOn w:val="DefaultParagraphFont"/>
    <w:uiPriority w:val="99"/>
    <w:semiHidden/>
    <w:unhideWhenUsed/>
    <w:rsid w:val="00E921E8"/>
    <w:rPr>
      <w:sz w:val="16"/>
      <w:szCs w:val="16"/>
    </w:rPr>
  </w:style>
  <w:style w:type="paragraph" w:styleId="CommentText">
    <w:name w:val="annotation text"/>
    <w:basedOn w:val="Normal"/>
    <w:link w:val="CommentTextChar"/>
    <w:uiPriority w:val="99"/>
    <w:semiHidden/>
    <w:unhideWhenUsed/>
    <w:rsid w:val="00E921E8"/>
    <w:pPr>
      <w:spacing w:line="240" w:lineRule="auto"/>
    </w:pPr>
    <w:rPr>
      <w:sz w:val="20"/>
      <w:szCs w:val="20"/>
    </w:rPr>
  </w:style>
  <w:style w:type="character" w:customStyle="1" w:styleId="CommentTextChar">
    <w:name w:val="Comment Text Char"/>
    <w:basedOn w:val="DefaultParagraphFont"/>
    <w:link w:val="CommentText"/>
    <w:uiPriority w:val="99"/>
    <w:semiHidden/>
    <w:rsid w:val="00E921E8"/>
    <w:rPr>
      <w:sz w:val="20"/>
      <w:szCs w:val="20"/>
    </w:rPr>
  </w:style>
  <w:style w:type="paragraph" w:styleId="CommentSubject">
    <w:name w:val="annotation subject"/>
    <w:basedOn w:val="CommentText"/>
    <w:next w:val="CommentText"/>
    <w:link w:val="CommentSubjectChar"/>
    <w:uiPriority w:val="99"/>
    <w:semiHidden/>
    <w:unhideWhenUsed/>
    <w:rsid w:val="00E921E8"/>
    <w:rPr>
      <w:b/>
      <w:bCs/>
    </w:rPr>
  </w:style>
  <w:style w:type="character" w:customStyle="1" w:styleId="CommentSubjectChar">
    <w:name w:val="Comment Subject Char"/>
    <w:basedOn w:val="CommentTextChar"/>
    <w:link w:val="CommentSubject"/>
    <w:uiPriority w:val="99"/>
    <w:semiHidden/>
    <w:rsid w:val="00E921E8"/>
    <w:rPr>
      <w:b/>
      <w:bCs/>
      <w:sz w:val="20"/>
      <w:szCs w:val="20"/>
    </w:rPr>
  </w:style>
  <w:style w:type="paragraph" w:styleId="Header">
    <w:name w:val="header"/>
    <w:basedOn w:val="Normal"/>
    <w:link w:val="HeaderChar"/>
    <w:uiPriority w:val="99"/>
    <w:unhideWhenUsed/>
    <w:rsid w:val="00211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67C"/>
  </w:style>
  <w:style w:type="paragraph" w:styleId="Footer">
    <w:name w:val="footer"/>
    <w:basedOn w:val="Normal"/>
    <w:link w:val="FooterChar"/>
    <w:uiPriority w:val="99"/>
    <w:unhideWhenUsed/>
    <w:rsid w:val="00211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809">
      <w:bodyDiv w:val="1"/>
      <w:marLeft w:val="0"/>
      <w:marRight w:val="0"/>
      <w:marTop w:val="0"/>
      <w:marBottom w:val="0"/>
      <w:divBdr>
        <w:top w:val="none" w:sz="0" w:space="0" w:color="auto"/>
        <w:left w:val="none" w:sz="0" w:space="0" w:color="auto"/>
        <w:bottom w:val="none" w:sz="0" w:space="0" w:color="auto"/>
        <w:right w:val="none" w:sz="0" w:space="0" w:color="auto"/>
      </w:divBdr>
      <w:divsChild>
        <w:div w:id="159733709">
          <w:marLeft w:val="720"/>
          <w:marRight w:val="0"/>
          <w:marTop w:val="115"/>
          <w:marBottom w:val="0"/>
          <w:divBdr>
            <w:top w:val="none" w:sz="0" w:space="0" w:color="auto"/>
            <w:left w:val="none" w:sz="0" w:space="0" w:color="auto"/>
            <w:bottom w:val="none" w:sz="0" w:space="0" w:color="auto"/>
            <w:right w:val="none" w:sz="0" w:space="0" w:color="auto"/>
          </w:divBdr>
        </w:div>
        <w:div w:id="399520065">
          <w:marLeft w:val="720"/>
          <w:marRight w:val="0"/>
          <w:marTop w:val="115"/>
          <w:marBottom w:val="0"/>
          <w:divBdr>
            <w:top w:val="none" w:sz="0" w:space="0" w:color="auto"/>
            <w:left w:val="none" w:sz="0" w:space="0" w:color="auto"/>
            <w:bottom w:val="none" w:sz="0" w:space="0" w:color="auto"/>
            <w:right w:val="none" w:sz="0" w:space="0" w:color="auto"/>
          </w:divBdr>
        </w:div>
        <w:div w:id="1775324586">
          <w:marLeft w:val="720"/>
          <w:marRight w:val="0"/>
          <w:marTop w:val="115"/>
          <w:marBottom w:val="0"/>
          <w:divBdr>
            <w:top w:val="none" w:sz="0" w:space="0" w:color="auto"/>
            <w:left w:val="none" w:sz="0" w:space="0" w:color="auto"/>
            <w:bottom w:val="none" w:sz="0" w:space="0" w:color="auto"/>
            <w:right w:val="none" w:sz="0" w:space="0" w:color="auto"/>
          </w:divBdr>
        </w:div>
      </w:divsChild>
    </w:div>
    <w:div w:id="223957018">
      <w:bodyDiv w:val="1"/>
      <w:marLeft w:val="0"/>
      <w:marRight w:val="0"/>
      <w:marTop w:val="0"/>
      <w:marBottom w:val="0"/>
      <w:divBdr>
        <w:top w:val="none" w:sz="0" w:space="0" w:color="auto"/>
        <w:left w:val="none" w:sz="0" w:space="0" w:color="auto"/>
        <w:bottom w:val="none" w:sz="0" w:space="0" w:color="auto"/>
        <w:right w:val="none" w:sz="0" w:space="0" w:color="auto"/>
      </w:divBdr>
      <w:divsChild>
        <w:div w:id="303395142">
          <w:marLeft w:val="547"/>
          <w:marRight w:val="0"/>
          <w:marTop w:val="0"/>
          <w:marBottom w:val="0"/>
          <w:divBdr>
            <w:top w:val="none" w:sz="0" w:space="0" w:color="auto"/>
            <w:left w:val="none" w:sz="0" w:space="0" w:color="auto"/>
            <w:bottom w:val="none" w:sz="0" w:space="0" w:color="auto"/>
            <w:right w:val="none" w:sz="0" w:space="0" w:color="auto"/>
          </w:divBdr>
        </w:div>
        <w:div w:id="871504581">
          <w:marLeft w:val="547"/>
          <w:marRight w:val="0"/>
          <w:marTop w:val="0"/>
          <w:marBottom w:val="0"/>
          <w:divBdr>
            <w:top w:val="none" w:sz="0" w:space="0" w:color="auto"/>
            <w:left w:val="none" w:sz="0" w:space="0" w:color="auto"/>
            <w:bottom w:val="none" w:sz="0" w:space="0" w:color="auto"/>
            <w:right w:val="none" w:sz="0" w:space="0" w:color="auto"/>
          </w:divBdr>
        </w:div>
        <w:div w:id="1998143578">
          <w:marLeft w:val="547"/>
          <w:marRight w:val="0"/>
          <w:marTop w:val="0"/>
          <w:marBottom w:val="0"/>
          <w:divBdr>
            <w:top w:val="none" w:sz="0" w:space="0" w:color="auto"/>
            <w:left w:val="none" w:sz="0" w:space="0" w:color="auto"/>
            <w:bottom w:val="none" w:sz="0" w:space="0" w:color="auto"/>
            <w:right w:val="none" w:sz="0" w:space="0" w:color="auto"/>
          </w:divBdr>
        </w:div>
        <w:div w:id="153617275">
          <w:marLeft w:val="547"/>
          <w:marRight w:val="0"/>
          <w:marTop w:val="0"/>
          <w:marBottom w:val="0"/>
          <w:divBdr>
            <w:top w:val="none" w:sz="0" w:space="0" w:color="auto"/>
            <w:left w:val="none" w:sz="0" w:space="0" w:color="auto"/>
            <w:bottom w:val="none" w:sz="0" w:space="0" w:color="auto"/>
            <w:right w:val="none" w:sz="0" w:space="0" w:color="auto"/>
          </w:divBdr>
        </w:div>
      </w:divsChild>
    </w:div>
    <w:div w:id="549194004">
      <w:bodyDiv w:val="1"/>
      <w:marLeft w:val="0"/>
      <w:marRight w:val="0"/>
      <w:marTop w:val="0"/>
      <w:marBottom w:val="0"/>
      <w:divBdr>
        <w:top w:val="none" w:sz="0" w:space="0" w:color="auto"/>
        <w:left w:val="none" w:sz="0" w:space="0" w:color="auto"/>
        <w:bottom w:val="none" w:sz="0" w:space="0" w:color="auto"/>
        <w:right w:val="none" w:sz="0" w:space="0" w:color="auto"/>
      </w:divBdr>
      <w:divsChild>
        <w:div w:id="1997416240">
          <w:marLeft w:val="547"/>
          <w:marRight w:val="0"/>
          <w:marTop w:val="91"/>
          <w:marBottom w:val="0"/>
          <w:divBdr>
            <w:top w:val="none" w:sz="0" w:space="0" w:color="auto"/>
            <w:left w:val="none" w:sz="0" w:space="0" w:color="auto"/>
            <w:bottom w:val="none" w:sz="0" w:space="0" w:color="auto"/>
            <w:right w:val="none" w:sz="0" w:space="0" w:color="auto"/>
          </w:divBdr>
        </w:div>
        <w:div w:id="113015518">
          <w:marLeft w:val="547"/>
          <w:marRight w:val="0"/>
          <w:marTop w:val="91"/>
          <w:marBottom w:val="0"/>
          <w:divBdr>
            <w:top w:val="none" w:sz="0" w:space="0" w:color="auto"/>
            <w:left w:val="none" w:sz="0" w:space="0" w:color="auto"/>
            <w:bottom w:val="none" w:sz="0" w:space="0" w:color="auto"/>
            <w:right w:val="none" w:sz="0" w:space="0" w:color="auto"/>
          </w:divBdr>
        </w:div>
        <w:div w:id="524516393">
          <w:marLeft w:val="547"/>
          <w:marRight w:val="0"/>
          <w:marTop w:val="91"/>
          <w:marBottom w:val="0"/>
          <w:divBdr>
            <w:top w:val="none" w:sz="0" w:space="0" w:color="auto"/>
            <w:left w:val="none" w:sz="0" w:space="0" w:color="auto"/>
            <w:bottom w:val="none" w:sz="0" w:space="0" w:color="auto"/>
            <w:right w:val="none" w:sz="0" w:space="0" w:color="auto"/>
          </w:divBdr>
        </w:div>
        <w:div w:id="1442215810">
          <w:marLeft w:val="547"/>
          <w:marRight w:val="0"/>
          <w:marTop w:val="91"/>
          <w:marBottom w:val="0"/>
          <w:divBdr>
            <w:top w:val="none" w:sz="0" w:space="0" w:color="auto"/>
            <w:left w:val="none" w:sz="0" w:space="0" w:color="auto"/>
            <w:bottom w:val="none" w:sz="0" w:space="0" w:color="auto"/>
            <w:right w:val="none" w:sz="0" w:space="0" w:color="auto"/>
          </w:divBdr>
        </w:div>
        <w:div w:id="1303778437">
          <w:marLeft w:val="547"/>
          <w:marRight w:val="0"/>
          <w:marTop w:val="91"/>
          <w:marBottom w:val="0"/>
          <w:divBdr>
            <w:top w:val="none" w:sz="0" w:space="0" w:color="auto"/>
            <w:left w:val="none" w:sz="0" w:space="0" w:color="auto"/>
            <w:bottom w:val="none" w:sz="0" w:space="0" w:color="auto"/>
            <w:right w:val="none" w:sz="0" w:space="0" w:color="auto"/>
          </w:divBdr>
        </w:div>
        <w:div w:id="1874927707">
          <w:marLeft w:val="547"/>
          <w:marRight w:val="0"/>
          <w:marTop w:val="91"/>
          <w:marBottom w:val="0"/>
          <w:divBdr>
            <w:top w:val="none" w:sz="0" w:space="0" w:color="auto"/>
            <w:left w:val="none" w:sz="0" w:space="0" w:color="auto"/>
            <w:bottom w:val="none" w:sz="0" w:space="0" w:color="auto"/>
            <w:right w:val="none" w:sz="0" w:space="0" w:color="auto"/>
          </w:divBdr>
        </w:div>
        <w:div w:id="860972910">
          <w:marLeft w:val="547"/>
          <w:marRight w:val="0"/>
          <w:marTop w:val="91"/>
          <w:marBottom w:val="0"/>
          <w:divBdr>
            <w:top w:val="none" w:sz="0" w:space="0" w:color="auto"/>
            <w:left w:val="none" w:sz="0" w:space="0" w:color="auto"/>
            <w:bottom w:val="none" w:sz="0" w:space="0" w:color="auto"/>
            <w:right w:val="none" w:sz="0" w:space="0" w:color="auto"/>
          </w:divBdr>
        </w:div>
      </w:divsChild>
    </w:div>
    <w:div w:id="619996434">
      <w:bodyDiv w:val="1"/>
      <w:marLeft w:val="0"/>
      <w:marRight w:val="0"/>
      <w:marTop w:val="0"/>
      <w:marBottom w:val="0"/>
      <w:divBdr>
        <w:top w:val="none" w:sz="0" w:space="0" w:color="auto"/>
        <w:left w:val="none" w:sz="0" w:space="0" w:color="auto"/>
        <w:bottom w:val="none" w:sz="0" w:space="0" w:color="auto"/>
        <w:right w:val="none" w:sz="0" w:space="0" w:color="auto"/>
      </w:divBdr>
      <w:divsChild>
        <w:div w:id="180358564">
          <w:marLeft w:val="547"/>
          <w:marRight w:val="0"/>
          <w:marTop w:val="0"/>
          <w:marBottom w:val="60"/>
          <w:divBdr>
            <w:top w:val="none" w:sz="0" w:space="0" w:color="auto"/>
            <w:left w:val="none" w:sz="0" w:space="0" w:color="auto"/>
            <w:bottom w:val="none" w:sz="0" w:space="0" w:color="auto"/>
            <w:right w:val="none" w:sz="0" w:space="0" w:color="auto"/>
          </w:divBdr>
        </w:div>
        <w:div w:id="1987398053">
          <w:marLeft w:val="547"/>
          <w:marRight w:val="0"/>
          <w:marTop w:val="0"/>
          <w:marBottom w:val="60"/>
          <w:divBdr>
            <w:top w:val="none" w:sz="0" w:space="0" w:color="auto"/>
            <w:left w:val="none" w:sz="0" w:space="0" w:color="auto"/>
            <w:bottom w:val="none" w:sz="0" w:space="0" w:color="auto"/>
            <w:right w:val="none" w:sz="0" w:space="0" w:color="auto"/>
          </w:divBdr>
        </w:div>
        <w:div w:id="1218319130">
          <w:marLeft w:val="547"/>
          <w:marRight w:val="0"/>
          <w:marTop w:val="0"/>
          <w:marBottom w:val="60"/>
          <w:divBdr>
            <w:top w:val="none" w:sz="0" w:space="0" w:color="auto"/>
            <w:left w:val="none" w:sz="0" w:space="0" w:color="auto"/>
            <w:bottom w:val="none" w:sz="0" w:space="0" w:color="auto"/>
            <w:right w:val="none" w:sz="0" w:space="0" w:color="auto"/>
          </w:divBdr>
        </w:div>
        <w:div w:id="1497378326">
          <w:marLeft w:val="547"/>
          <w:marRight w:val="0"/>
          <w:marTop w:val="0"/>
          <w:marBottom w:val="60"/>
          <w:divBdr>
            <w:top w:val="none" w:sz="0" w:space="0" w:color="auto"/>
            <w:left w:val="none" w:sz="0" w:space="0" w:color="auto"/>
            <w:bottom w:val="none" w:sz="0" w:space="0" w:color="auto"/>
            <w:right w:val="none" w:sz="0" w:space="0" w:color="auto"/>
          </w:divBdr>
        </w:div>
      </w:divsChild>
    </w:div>
    <w:div w:id="663163840">
      <w:bodyDiv w:val="1"/>
      <w:marLeft w:val="0"/>
      <w:marRight w:val="0"/>
      <w:marTop w:val="0"/>
      <w:marBottom w:val="0"/>
      <w:divBdr>
        <w:top w:val="none" w:sz="0" w:space="0" w:color="auto"/>
        <w:left w:val="none" w:sz="0" w:space="0" w:color="auto"/>
        <w:bottom w:val="none" w:sz="0" w:space="0" w:color="auto"/>
        <w:right w:val="none" w:sz="0" w:space="0" w:color="auto"/>
      </w:divBdr>
    </w:div>
    <w:div w:id="742605076">
      <w:bodyDiv w:val="1"/>
      <w:marLeft w:val="0"/>
      <w:marRight w:val="0"/>
      <w:marTop w:val="0"/>
      <w:marBottom w:val="0"/>
      <w:divBdr>
        <w:top w:val="none" w:sz="0" w:space="0" w:color="auto"/>
        <w:left w:val="none" w:sz="0" w:space="0" w:color="auto"/>
        <w:bottom w:val="none" w:sz="0" w:space="0" w:color="auto"/>
        <w:right w:val="none" w:sz="0" w:space="0" w:color="auto"/>
      </w:divBdr>
      <w:divsChild>
        <w:div w:id="626010822">
          <w:marLeft w:val="547"/>
          <w:marRight w:val="0"/>
          <w:marTop w:val="0"/>
          <w:marBottom w:val="0"/>
          <w:divBdr>
            <w:top w:val="none" w:sz="0" w:space="0" w:color="auto"/>
            <w:left w:val="none" w:sz="0" w:space="0" w:color="auto"/>
            <w:bottom w:val="none" w:sz="0" w:space="0" w:color="auto"/>
            <w:right w:val="none" w:sz="0" w:space="0" w:color="auto"/>
          </w:divBdr>
        </w:div>
        <w:div w:id="1567303781">
          <w:marLeft w:val="547"/>
          <w:marRight w:val="0"/>
          <w:marTop w:val="0"/>
          <w:marBottom w:val="0"/>
          <w:divBdr>
            <w:top w:val="none" w:sz="0" w:space="0" w:color="auto"/>
            <w:left w:val="none" w:sz="0" w:space="0" w:color="auto"/>
            <w:bottom w:val="none" w:sz="0" w:space="0" w:color="auto"/>
            <w:right w:val="none" w:sz="0" w:space="0" w:color="auto"/>
          </w:divBdr>
        </w:div>
        <w:div w:id="848522017">
          <w:marLeft w:val="547"/>
          <w:marRight w:val="0"/>
          <w:marTop w:val="0"/>
          <w:marBottom w:val="0"/>
          <w:divBdr>
            <w:top w:val="none" w:sz="0" w:space="0" w:color="auto"/>
            <w:left w:val="none" w:sz="0" w:space="0" w:color="auto"/>
            <w:bottom w:val="none" w:sz="0" w:space="0" w:color="auto"/>
            <w:right w:val="none" w:sz="0" w:space="0" w:color="auto"/>
          </w:divBdr>
        </w:div>
        <w:div w:id="1248080043">
          <w:marLeft w:val="547"/>
          <w:marRight w:val="0"/>
          <w:marTop w:val="0"/>
          <w:marBottom w:val="0"/>
          <w:divBdr>
            <w:top w:val="none" w:sz="0" w:space="0" w:color="auto"/>
            <w:left w:val="none" w:sz="0" w:space="0" w:color="auto"/>
            <w:bottom w:val="none" w:sz="0" w:space="0" w:color="auto"/>
            <w:right w:val="none" w:sz="0" w:space="0" w:color="auto"/>
          </w:divBdr>
        </w:div>
      </w:divsChild>
    </w:div>
    <w:div w:id="812404393">
      <w:bodyDiv w:val="1"/>
      <w:marLeft w:val="0"/>
      <w:marRight w:val="0"/>
      <w:marTop w:val="0"/>
      <w:marBottom w:val="0"/>
      <w:divBdr>
        <w:top w:val="none" w:sz="0" w:space="0" w:color="auto"/>
        <w:left w:val="none" w:sz="0" w:space="0" w:color="auto"/>
        <w:bottom w:val="none" w:sz="0" w:space="0" w:color="auto"/>
        <w:right w:val="none" w:sz="0" w:space="0" w:color="auto"/>
      </w:divBdr>
      <w:divsChild>
        <w:div w:id="611402683">
          <w:marLeft w:val="547"/>
          <w:marRight w:val="0"/>
          <w:marTop w:val="0"/>
          <w:marBottom w:val="60"/>
          <w:divBdr>
            <w:top w:val="none" w:sz="0" w:space="0" w:color="auto"/>
            <w:left w:val="none" w:sz="0" w:space="0" w:color="auto"/>
            <w:bottom w:val="none" w:sz="0" w:space="0" w:color="auto"/>
            <w:right w:val="none" w:sz="0" w:space="0" w:color="auto"/>
          </w:divBdr>
        </w:div>
        <w:div w:id="386339371">
          <w:marLeft w:val="547"/>
          <w:marRight w:val="0"/>
          <w:marTop w:val="0"/>
          <w:marBottom w:val="60"/>
          <w:divBdr>
            <w:top w:val="none" w:sz="0" w:space="0" w:color="auto"/>
            <w:left w:val="none" w:sz="0" w:space="0" w:color="auto"/>
            <w:bottom w:val="none" w:sz="0" w:space="0" w:color="auto"/>
            <w:right w:val="none" w:sz="0" w:space="0" w:color="auto"/>
          </w:divBdr>
        </w:div>
        <w:div w:id="2146463801">
          <w:marLeft w:val="547"/>
          <w:marRight w:val="0"/>
          <w:marTop w:val="0"/>
          <w:marBottom w:val="60"/>
          <w:divBdr>
            <w:top w:val="none" w:sz="0" w:space="0" w:color="auto"/>
            <w:left w:val="none" w:sz="0" w:space="0" w:color="auto"/>
            <w:bottom w:val="none" w:sz="0" w:space="0" w:color="auto"/>
            <w:right w:val="none" w:sz="0" w:space="0" w:color="auto"/>
          </w:divBdr>
        </w:div>
        <w:div w:id="1136339198">
          <w:marLeft w:val="547"/>
          <w:marRight w:val="0"/>
          <w:marTop w:val="0"/>
          <w:marBottom w:val="60"/>
          <w:divBdr>
            <w:top w:val="none" w:sz="0" w:space="0" w:color="auto"/>
            <w:left w:val="none" w:sz="0" w:space="0" w:color="auto"/>
            <w:bottom w:val="none" w:sz="0" w:space="0" w:color="auto"/>
            <w:right w:val="none" w:sz="0" w:space="0" w:color="auto"/>
          </w:divBdr>
        </w:div>
      </w:divsChild>
    </w:div>
    <w:div w:id="823398886">
      <w:bodyDiv w:val="1"/>
      <w:marLeft w:val="0"/>
      <w:marRight w:val="0"/>
      <w:marTop w:val="0"/>
      <w:marBottom w:val="0"/>
      <w:divBdr>
        <w:top w:val="none" w:sz="0" w:space="0" w:color="auto"/>
        <w:left w:val="none" w:sz="0" w:space="0" w:color="auto"/>
        <w:bottom w:val="none" w:sz="0" w:space="0" w:color="auto"/>
        <w:right w:val="none" w:sz="0" w:space="0" w:color="auto"/>
      </w:divBdr>
      <w:divsChild>
        <w:div w:id="1896239933">
          <w:marLeft w:val="547"/>
          <w:marRight w:val="0"/>
          <w:marTop w:val="0"/>
          <w:marBottom w:val="76"/>
          <w:divBdr>
            <w:top w:val="none" w:sz="0" w:space="0" w:color="auto"/>
            <w:left w:val="none" w:sz="0" w:space="0" w:color="auto"/>
            <w:bottom w:val="none" w:sz="0" w:space="0" w:color="auto"/>
            <w:right w:val="none" w:sz="0" w:space="0" w:color="auto"/>
          </w:divBdr>
        </w:div>
        <w:div w:id="1752314217">
          <w:marLeft w:val="547"/>
          <w:marRight w:val="0"/>
          <w:marTop w:val="0"/>
          <w:marBottom w:val="76"/>
          <w:divBdr>
            <w:top w:val="none" w:sz="0" w:space="0" w:color="auto"/>
            <w:left w:val="none" w:sz="0" w:space="0" w:color="auto"/>
            <w:bottom w:val="none" w:sz="0" w:space="0" w:color="auto"/>
            <w:right w:val="none" w:sz="0" w:space="0" w:color="auto"/>
          </w:divBdr>
        </w:div>
        <w:div w:id="338628423">
          <w:marLeft w:val="547"/>
          <w:marRight w:val="0"/>
          <w:marTop w:val="0"/>
          <w:marBottom w:val="76"/>
          <w:divBdr>
            <w:top w:val="none" w:sz="0" w:space="0" w:color="auto"/>
            <w:left w:val="none" w:sz="0" w:space="0" w:color="auto"/>
            <w:bottom w:val="none" w:sz="0" w:space="0" w:color="auto"/>
            <w:right w:val="none" w:sz="0" w:space="0" w:color="auto"/>
          </w:divBdr>
        </w:div>
        <w:div w:id="1423990268">
          <w:marLeft w:val="547"/>
          <w:marRight w:val="0"/>
          <w:marTop w:val="0"/>
          <w:marBottom w:val="76"/>
          <w:divBdr>
            <w:top w:val="none" w:sz="0" w:space="0" w:color="auto"/>
            <w:left w:val="none" w:sz="0" w:space="0" w:color="auto"/>
            <w:bottom w:val="none" w:sz="0" w:space="0" w:color="auto"/>
            <w:right w:val="none" w:sz="0" w:space="0" w:color="auto"/>
          </w:divBdr>
        </w:div>
        <w:div w:id="435759789">
          <w:marLeft w:val="547"/>
          <w:marRight w:val="0"/>
          <w:marTop w:val="0"/>
          <w:marBottom w:val="76"/>
          <w:divBdr>
            <w:top w:val="none" w:sz="0" w:space="0" w:color="auto"/>
            <w:left w:val="none" w:sz="0" w:space="0" w:color="auto"/>
            <w:bottom w:val="none" w:sz="0" w:space="0" w:color="auto"/>
            <w:right w:val="none" w:sz="0" w:space="0" w:color="auto"/>
          </w:divBdr>
        </w:div>
      </w:divsChild>
    </w:div>
    <w:div w:id="864902391">
      <w:bodyDiv w:val="1"/>
      <w:marLeft w:val="0"/>
      <w:marRight w:val="0"/>
      <w:marTop w:val="0"/>
      <w:marBottom w:val="0"/>
      <w:divBdr>
        <w:top w:val="none" w:sz="0" w:space="0" w:color="auto"/>
        <w:left w:val="none" w:sz="0" w:space="0" w:color="auto"/>
        <w:bottom w:val="none" w:sz="0" w:space="0" w:color="auto"/>
        <w:right w:val="none" w:sz="0" w:space="0" w:color="auto"/>
      </w:divBdr>
    </w:div>
    <w:div w:id="1050225597">
      <w:bodyDiv w:val="1"/>
      <w:marLeft w:val="0"/>
      <w:marRight w:val="0"/>
      <w:marTop w:val="0"/>
      <w:marBottom w:val="0"/>
      <w:divBdr>
        <w:top w:val="none" w:sz="0" w:space="0" w:color="auto"/>
        <w:left w:val="none" w:sz="0" w:space="0" w:color="auto"/>
        <w:bottom w:val="none" w:sz="0" w:space="0" w:color="auto"/>
        <w:right w:val="none" w:sz="0" w:space="0" w:color="auto"/>
      </w:divBdr>
      <w:divsChild>
        <w:div w:id="1771270630">
          <w:marLeft w:val="0"/>
          <w:marRight w:val="0"/>
          <w:marTop w:val="0"/>
          <w:marBottom w:val="0"/>
          <w:divBdr>
            <w:top w:val="none" w:sz="0" w:space="0" w:color="auto"/>
            <w:left w:val="none" w:sz="0" w:space="0" w:color="auto"/>
            <w:bottom w:val="none" w:sz="0" w:space="0" w:color="auto"/>
            <w:right w:val="none" w:sz="0" w:space="0" w:color="auto"/>
          </w:divBdr>
        </w:div>
        <w:div w:id="2121948158">
          <w:marLeft w:val="0"/>
          <w:marRight w:val="0"/>
          <w:marTop w:val="0"/>
          <w:marBottom w:val="0"/>
          <w:divBdr>
            <w:top w:val="none" w:sz="0" w:space="0" w:color="auto"/>
            <w:left w:val="none" w:sz="0" w:space="0" w:color="auto"/>
            <w:bottom w:val="none" w:sz="0" w:space="0" w:color="auto"/>
            <w:right w:val="none" w:sz="0" w:space="0" w:color="auto"/>
          </w:divBdr>
          <w:divsChild>
            <w:div w:id="942103855">
              <w:marLeft w:val="0"/>
              <w:marRight w:val="0"/>
              <w:marTop w:val="0"/>
              <w:marBottom w:val="0"/>
              <w:divBdr>
                <w:top w:val="none" w:sz="0" w:space="0" w:color="auto"/>
                <w:left w:val="none" w:sz="0" w:space="0" w:color="auto"/>
                <w:bottom w:val="none" w:sz="0" w:space="0" w:color="auto"/>
                <w:right w:val="none" w:sz="0" w:space="0" w:color="auto"/>
              </w:divBdr>
            </w:div>
          </w:divsChild>
        </w:div>
        <w:div w:id="1933971532">
          <w:marLeft w:val="0"/>
          <w:marRight w:val="0"/>
          <w:marTop w:val="0"/>
          <w:marBottom w:val="0"/>
          <w:divBdr>
            <w:top w:val="none" w:sz="0" w:space="0" w:color="auto"/>
            <w:left w:val="none" w:sz="0" w:space="0" w:color="auto"/>
            <w:bottom w:val="none" w:sz="0" w:space="0" w:color="auto"/>
            <w:right w:val="none" w:sz="0" w:space="0" w:color="auto"/>
          </w:divBdr>
        </w:div>
        <w:div w:id="1190993887">
          <w:marLeft w:val="0"/>
          <w:marRight w:val="0"/>
          <w:marTop w:val="0"/>
          <w:marBottom w:val="0"/>
          <w:divBdr>
            <w:top w:val="none" w:sz="0" w:space="0" w:color="auto"/>
            <w:left w:val="none" w:sz="0" w:space="0" w:color="auto"/>
            <w:bottom w:val="none" w:sz="0" w:space="0" w:color="auto"/>
            <w:right w:val="none" w:sz="0" w:space="0" w:color="auto"/>
          </w:divBdr>
        </w:div>
        <w:div w:id="1886986377">
          <w:marLeft w:val="0"/>
          <w:marRight w:val="0"/>
          <w:marTop w:val="0"/>
          <w:marBottom w:val="0"/>
          <w:divBdr>
            <w:top w:val="none" w:sz="0" w:space="0" w:color="auto"/>
            <w:left w:val="none" w:sz="0" w:space="0" w:color="auto"/>
            <w:bottom w:val="none" w:sz="0" w:space="0" w:color="auto"/>
            <w:right w:val="none" w:sz="0" w:space="0" w:color="auto"/>
          </w:divBdr>
        </w:div>
        <w:div w:id="1453673347">
          <w:marLeft w:val="0"/>
          <w:marRight w:val="0"/>
          <w:marTop w:val="0"/>
          <w:marBottom w:val="0"/>
          <w:divBdr>
            <w:top w:val="none" w:sz="0" w:space="0" w:color="auto"/>
            <w:left w:val="none" w:sz="0" w:space="0" w:color="auto"/>
            <w:bottom w:val="none" w:sz="0" w:space="0" w:color="auto"/>
            <w:right w:val="none" w:sz="0" w:space="0" w:color="auto"/>
          </w:divBdr>
        </w:div>
        <w:div w:id="210967195">
          <w:marLeft w:val="0"/>
          <w:marRight w:val="0"/>
          <w:marTop w:val="0"/>
          <w:marBottom w:val="0"/>
          <w:divBdr>
            <w:top w:val="none" w:sz="0" w:space="0" w:color="auto"/>
            <w:left w:val="none" w:sz="0" w:space="0" w:color="auto"/>
            <w:bottom w:val="none" w:sz="0" w:space="0" w:color="auto"/>
            <w:right w:val="none" w:sz="0" w:space="0" w:color="auto"/>
          </w:divBdr>
        </w:div>
      </w:divsChild>
    </w:div>
    <w:div w:id="1098331124">
      <w:bodyDiv w:val="1"/>
      <w:marLeft w:val="0"/>
      <w:marRight w:val="0"/>
      <w:marTop w:val="0"/>
      <w:marBottom w:val="0"/>
      <w:divBdr>
        <w:top w:val="none" w:sz="0" w:space="0" w:color="auto"/>
        <w:left w:val="none" w:sz="0" w:space="0" w:color="auto"/>
        <w:bottom w:val="none" w:sz="0" w:space="0" w:color="auto"/>
        <w:right w:val="none" w:sz="0" w:space="0" w:color="auto"/>
      </w:divBdr>
    </w:div>
    <w:div w:id="1222592560">
      <w:bodyDiv w:val="1"/>
      <w:marLeft w:val="0"/>
      <w:marRight w:val="0"/>
      <w:marTop w:val="0"/>
      <w:marBottom w:val="0"/>
      <w:divBdr>
        <w:top w:val="none" w:sz="0" w:space="0" w:color="auto"/>
        <w:left w:val="none" w:sz="0" w:space="0" w:color="auto"/>
        <w:bottom w:val="none" w:sz="0" w:space="0" w:color="auto"/>
        <w:right w:val="none" w:sz="0" w:space="0" w:color="auto"/>
      </w:divBdr>
      <w:divsChild>
        <w:div w:id="2113209590">
          <w:marLeft w:val="547"/>
          <w:marRight w:val="0"/>
          <w:marTop w:val="134"/>
          <w:marBottom w:val="0"/>
          <w:divBdr>
            <w:top w:val="none" w:sz="0" w:space="0" w:color="auto"/>
            <w:left w:val="none" w:sz="0" w:space="0" w:color="auto"/>
            <w:bottom w:val="none" w:sz="0" w:space="0" w:color="auto"/>
            <w:right w:val="none" w:sz="0" w:space="0" w:color="auto"/>
          </w:divBdr>
        </w:div>
        <w:div w:id="981159838">
          <w:marLeft w:val="547"/>
          <w:marRight w:val="0"/>
          <w:marTop w:val="134"/>
          <w:marBottom w:val="0"/>
          <w:divBdr>
            <w:top w:val="none" w:sz="0" w:space="0" w:color="auto"/>
            <w:left w:val="none" w:sz="0" w:space="0" w:color="auto"/>
            <w:bottom w:val="none" w:sz="0" w:space="0" w:color="auto"/>
            <w:right w:val="none" w:sz="0" w:space="0" w:color="auto"/>
          </w:divBdr>
        </w:div>
        <w:div w:id="1053890461">
          <w:marLeft w:val="1166"/>
          <w:marRight w:val="0"/>
          <w:marTop w:val="115"/>
          <w:marBottom w:val="0"/>
          <w:divBdr>
            <w:top w:val="none" w:sz="0" w:space="0" w:color="auto"/>
            <w:left w:val="none" w:sz="0" w:space="0" w:color="auto"/>
            <w:bottom w:val="none" w:sz="0" w:space="0" w:color="auto"/>
            <w:right w:val="none" w:sz="0" w:space="0" w:color="auto"/>
          </w:divBdr>
        </w:div>
        <w:div w:id="415714328">
          <w:marLeft w:val="547"/>
          <w:marRight w:val="0"/>
          <w:marTop w:val="134"/>
          <w:marBottom w:val="0"/>
          <w:divBdr>
            <w:top w:val="none" w:sz="0" w:space="0" w:color="auto"/>
            <w:left w:val="none" w:sz="0" w:space="0" w:color="auto"/>
            <w:bottom w:val="none" w:sz="0" w:space="0" w:color="auto"/>
            <w:right w:val="none" w:sz="0" w:space="0" w:color="auto"/>
          </w:divBdr>
        </w:div>
        <w:div w:id="1467234852">
          <w:marLeft w:val="1166"/>
          <w:marRight w:val="0"/>
          <w:marTop w:val="115"/>
          <w:marBottom w:val="0"/>
          <w:divBdr>
            <w:top w:val="none" w:sz="0" w:space="0" w:color="auto"/>
            <w:left w:val="none" w:sz="0" w:space="0" w:color="auto"/>
            <w:bottom w:val="none" w:sz="0" w:space="0" w:color="auto"/>
            <w:right w:val="none" w:sz="0" w:space="0" w:color="auto"/>
          </w:divBdr>
        </w:div>
        <w:div w:id="1808663243">
          <w:marLeft w:val="1166"/>
          <w:marRight w:val="0"/>
          <w:marTop w:val="115"/>
          <w:marBottom w:val="0"/>
          <w:divBdr>
            <w:top w:val="none" w:sz="0" w:space="0" w:color="auto"/>
            <w:left w:val="none" w:sz="0" w:space="0" w:color="auto"/>
            <w:bottom w:val="none" w:sz="0" w:space="0" w:color="auto"/>
            <w:right w:val="none" w:sz="0" w:space="0" w:color="auto"/>
          </w:divBdr>
        </w:div>
        <w:div w:id="972177494">
          <w:marLeft w:val="1166"/>
          <w:marRight w:val="0"/>
          <w:marTop w:val="115"/>
          <w:marBottom w:val="0"/>
          <w:divBdr>
            <w:top w:val="none" w:sz="0" w:space="0" w:color="auto"/>
            <w:left w:val="none" w:sz="0" w:space="0" w:color="auto"/>
            <w:bottom w:val="none" w:sz="0" w:space="0" w:color="auto"/>
            <w:right w:val="none" w:sz="0" w:space="0" w:color="auto"/>
          </w:divBdr>
        </w:div>
        <w:div w:id="522211556">
          <w:marLeft w:val="547"/>
          <w:marRight w:val="0"/>
          <w:marTop w:val="134"/>
          <w:marBottom w:val="0"/>
          <w:divBdr>
            <w:top w:val="none" w:sz="0" w:space="0" w:color="auto"/>
            <w:left w:val="none" w:sz="0" w:space="0" w:color="auto"/>
            <w:bottom w:val="none" w:sz="0" w:space="0" w:color="auto"/>
            <w:right w:val="none" w:sz="0" w:space="0" w:color="auto"/>
          </w:divBdr>
        </w:div>
      </w:divsChild>
    </w:div>
    <w:div w:id="1351641350">
      <w:bodyDiv w:val="1"/>
      <w:marLeft w:val="0"/>
      <w:marRight w:val="0"/>
      <w:marTop w:val="0"/>
      <w:marBottom w:val="0"/>
      <w:divBdr>
        <w:top w:val="none" w:sz="0" w:space="0" w:color="auto"/>
        <w:left w:val="none" w:sz="0" w:space="0" w:color="auto"/>
        <w:bottom w:val="none" w:sz="0" w:space="0" w:color="auto"/>
        <w:right w:val="none" w:sz="0" w:space="0" w:color="auto"/>
      </w:divBdr>
      <w:divsChild>
        <w:div w:id="992680101">
          <w:marLeft w:val="547"/>
          <w:marRight w:val="0"/>
          <w:marTop w:val="0"/>
          <w:marBottom w:val="0"/>
          <w:divBdr>
            <w:top w:val="none" w:sz="0" w:space="0" w:color="auto"/>
            <w:left w:val="none" w:sz="0" w:space="0" w:color="auto"/>
            <w:bottom w:val="none" w:sz="0" w:space="0" w:color="auto"/>
            <w:right w:val="none" w:sz="0" w:space="0" w:color="auto"/>
          </w:divBdr>
        </w:div>
        <w:div w:id="247156116">
          <w:marLeft w:val="547"/>
          <w:marRight w:val="0"/>
          <w:marTop w:val="0"/>
          <w:marBottom w:val="0"/>
          <w:divBdr>
            <w:top w:val="none" w:sz="0" w:space="0" w:color="auto"/>
            <w:left w:val="none" w:sz="0" w:space="0" w:color="auto"/>
            <w:bottom w:val="none" w:sz="0" w:space="0" w:color="auto"/>
            <w:right w:val="none" w:sz="0" w:space="0" w:color="auto"/>
          </w:divBdr>
        </w:div>
        <w:div w:id="1627353739">
          <w:marLeft w:val="547"/>
          <w:marRight w:val="0"/>
          <w:marTop w:val="0"/>
          <w:marBottom w:val="0"/>
          <w:divBdr>
            <w:top w:val="none" w:sz="0" w:space="0" w:color="auto"/>
            <w:left w:val="none" w:sz="0" w:space="0" w:color="auto"/>
            <w:bottom w:val="none" w:sz="0" w:space="0" w:color="auto"/>
            <w:right w:val="none" w:sz="0" w:space="0" w:color="auto"/>
          </w:divBdr>
        </w:div>
        <w:div w:id="2077970319">
          <w:marLeft w:val="547"/>
          <w:marRight w:val="0"/>
          <w:marTop w:val="0"/>
          <w:marBottom w:val="0"/>
          <w:divBdr>
            <w:top w:val="none" w:sz="0" w:space="0" w:color="auto"/>
            <w:left w:val="none" w:sz="0" w:space="0" w:color="auto"/>
            <w:bottom w:val="none" w:sz="0" w:space="0" w:color="auto"/>
            <w:right w:val="none" w:sz="0" w:space="0" w:color="auto"/>
          </w:divBdr>
        </w:div>
        <w:div w:id="201597509">
          <w:marLeft w:val="547"/>
          <w:marRight w:val="0"/>
          <w:marTop w:val="0"/>
          <w:marBottom w:val="0"/>
          <w:divBdr>
            <w:top w:val="none" w:sz="0" w:space="0" w:color="auto"/>
            <w:left w:val="none" w:sz="0" w:space="0" w:color="auto"/>
            <w:bottom w:val="none" w:sz="0" w:space="0" w:color="auto"/>
            <w:right w:val="none" w:sz="0" w:space="0" w:color="auto"/>
          </w:divBdr>
        </w:div>
      </w:divsChild>
    </w:div>
    <w:div w:id="1409617593">
      <w:bodyDiv w:val="1"/>
      <w:marLeft w:val="0"/>
      <w:marRight w:val="0"/>
      <w:marTop w:val="0"/>
      <w:marBottom w:val="0"/>
      <w:divBdr>
        <w:top w:val="none" w:sz="0" w:space="0" w:color="auto"/>
        <w:left w:val="none" w:sz="0" w:space="0" w:color="auto"/>
        <w:bottom w:val="none" w:sz="0" w:space="0" w:color="auto"/>
        <w:right w:val="none" w:sz="0" w:space="0" w:color="auto"/>
      </w:divBdr>
      <w:divsChild>
        <w:div w:id="36510466">
          <w:marLeft w:val="1267"/>
          <w:marRight w:val="0"/>
          <w:marTop w:val="0"/>
          <w:marBottom w:val="0"/>
          <w:divBdr>
            <w:top w:val="none" w:sz="0" w:space="0" w:color="auto"/>
            <w:left w:val="none" w:sz="0" w:space="0" w:color="auto"/>
            <w:bottom w:val="none" w:sz="0" w:space="0" w:color="auto"/>
            <w:right w:val="none" w:sz="0" w:space="0" w:color="auto"/>
          </w:divBdr>
        </w:div>
        <w:div w:id="1512069606">
          <w:marLeft w:val="1267"/>
          <w:marRight w:val="0"/>
          <w:marTop w:val="0"/>
          <w:marBottom w:val="0"/>
          <w:divBdr>
            <w:top w:val="none" w:sz="0" w:space="0" w:color="auto"/>
            <w:left w:val="none" w:sz="0" w:space="0" w:color="auto"/>
            <w:bottom w:val="none" w:sz="0" w:space="0" w:color="auto"/>
            <w:right w:val="none" w:sz="0" w:space="0" w:color="auto"/>
          </w:divBdr>
        </w:div>
        <w:div w:id="1175269585">
          <w:marLeft w:val="1267"/>
          <w:marRight w:val="0"/>
          <w:marTop w:val="0"/>
          <w:marBottom w:val="0"/>
          <w:divBdr>
            <w:top w:val="none" w:sz="0" w:space="0" w:color="auto"/>
            <w:left w:val="none" w:sz="0" w:space="0" w:color="auto"/>
            <w:bottom w:val="none" w:sz="0" w:space="0" w:color="auto"/>
            <w:right w:val="none" w:sz="0" w:space="0" w:color="auto"/>
          </w:divBdr>
        </w:div>
        <w:div w:id="1306740836">
          <w:marLeft w:val="1267"/>
          <w:marRight w:val="0"/>
          <w:marTop w:val="0"/>
          <w:marBottom w:val="0"/>
          <w:divBdr>
            <w:top w:val="none" w:sz="0" w:space="0" w:color="auto"/>
            <w:left w:val="none" w:sz="0" w:space="0" w:color="auto"/>
            <w:bottom w:val="none" w:sz="0" w:space="0" w:color="auto"/>
            <w:right w:val="none" w:sz="0" w:space="0" w:color="auto"/>
          </w:divBdr>
        </w:div>
        <w:div w:id="155146609">
          <w:marLeft w:val="634"/>
          <w:marRight w:val="0"/>
          <w:marTop w:val="0"/>
          <w:marBottom w:val="0"/>
          <w:divBdr>
            <w:top w:val="none" w:sz="0" w:space="0" w:color="auto"/>
            <w:left w:val="none" w:sz="0" w:space="0" w:color="auto"/>
            <w:bottom w:val="none" w:sz="0" w:space="0" w:color="auto"/>
            <w:right w:val="none" w:sz="0" w:space="0" w:color="auto"/>
          </w:divBdr>
        </w:div>
        <w:div w:id="45841477">
          <w:marLeft w:val="634"/>
          <w:marRight w:val="0"/>
          <w:marTop w:val="0"/>
          <w:marBottom w:val="0"/>
          <w:divBdr>
            <w:top w:val="none" w:sz="0" w:space="0" w:color="auto"/>
            <w:left w:val="none" w:sz="0" w:space="0" w:color="auto"/>
            <w:bottom w:val="none" w:sz="0" w:space="0" w:color="auto"/>
            <w:right w:val="none" w:sz="0" w:space="0" w:color="auto"/>
          </w:divBdr>
        </w:div>
        <w:div w:id="1246644705">
          <w:marLeft w:val="634"/>
          <w:marRight w:val="0"/>
          <w:marTop w:val="0"/>
          <w:marBottom w:val="0"/>
          <w:divBdr>
            <w:top w:val="none" w:sz="0" w:space="0" w:color="auto"/>
            <w:left w:val="none" w:sz="0" w:space="0" w:color="auto"/>
            <w:bottom w:val="none" w:sz="0" w:space="0" w:color="auto"/>
            <w:right w:val="none" w:sz="0" w:space="0" w:color="auto"/>
          </w:divBdr>
        </w:div>
      </w:divsChild>
    </w:div>
    <w:div w:id="1412773196">
      <w:bodyDiv w:val="1"/>
      <w:marLeft w:val="0"/>
      <w:marRight w:val="0"/>
      <w:marTop w:val="0"/>
      <w:marBottom w:val="0"/>
      <w:divBdr>
        <w:top w:val="none" w:sz="0" w:space="0" w:color="auto"/>
        <w:left w:val="none" w:sz="0" w:space="0" w:color="auto"/>
        <w:bottom w:val="none" w:sz="0" w:space="0" w:color="auto"/>
        <w:right w:val="none" w:sz="0" w:space="0" w:color="auto"/>
      </w:divBdr>
      <w:divsChild>
        <w:div w:id="1690982483">
          <w:marLeft w:val="547"/>
          <w:marRight w:val="0"/>
          <w:marTop w:val="0"/>
          <w:marBottom w:val="0"/>
          <w:divBdr>
            <w:top w:val="none" w:sz="0" w:space="0" w:color="auto"/>
            <w:left w:val="none" w:sz="0" w:space="0" w:color="auto"/>
            <w:bottom w:val="none" w:sz="0" w:space="0" w:color="auto"/>
            <w:right w:val="none" w:sz="0" w:space="0" w:color="auto"/>
          </w:divBdr>
        </w:div>
        <w:div w:id="212933131">
          <w:marLeft w:val="547"/>
          <w:marRight w:val="0"/>
          <w:marTop w:val="0"/>
          <w:marBottom w:val="0"/>
          <w:divBdr>
            <w:top w:val="none" w:sz="0" w:space="0" w:color="auto"/>
            <w:left w:val="none" w:sz="0" w:space="0" w:color="auto"/>
            <w:bottom w:val="none" w:sz="0" w:space="0" w:color="auto"/>
            <w:right w:val="none" w:sz="0" w:space="0" w:color="auto"/>
          </w:divBdr>
        </w:div>
        <w:div w:id="810707947">
          <w:marLeft w:val="547"/>
          <w:marRight w:val="0"/>
          <w:marTop w:val="0"/>
          <w:marBottom w:val="0"/>
          <w:divBdr>
            <w:top w:val="none" w:sz="0" w:space="0" w:color="auto"/>
            <w:left w:val="none" w:sz="0" w:space="0" w:color="auto"/>
            <w:bottom w:val="none" w:sz="0" w:space="0" w:color="auto"/>
            <w:right w:val="none" w:sz="0" w:space="0" w:color="auto"/>
          </w:divBdr>
        </w:div>
        <w:div w:id="1871989973">
          <w:marLeft w:val="547"/>
          <w:marRight w:val="0"/>
          <w:marTop w:val="0"/>
          <w:marBottom w:val="0"/>
          <w:divBdr>
            <w:top w:val="none" w:sz="0" w:space="0" w:color="auto"/>
            <w:left w:val="none" w:sz="0" w:space="0" w:color="auto"/>
            <w:bottom w:val="none" w:sz="0" w:space="0" w:color="auto"/>
            <w:right w:val="none" w:sz="0" w:space="0" w:color="auto"/>
          </w:divBdr>
        </w:div>
        <w:div w:id="131875305">
          <w:marLeft w:val="547"/>
          <w:marRight w:val="0"/>
          <w:marTop w:val="0"/>
          <w:marBottom w:val="0"/>
          <w:divBdr>
            <w:top w:val="none" w:sz="0" w:space="0" w:color="auto"/>
            <w:left w:val="none" w:sz="0" w:space="0" w:color="auto"/>
            <w:bottom w:val="none" w:sz="0" w:space="0" w:color="auto"/>
            <w:right w:val="none" w:sz="0" w:space="0" w:color="auto"/>
          </w:divBdr>
        </w:div>
        <w:div w:id="1303191576">
          <w:marLeft w:val="547"/>
          <w:marRight w:val="0"/>
          <w:marTop w:val="0"/>
          <w:marBottom w:val="0"/>
          <w:divBdr>
            <w:top w:val="none" w:sz="0" w:space="0" w:color="auto"/>
            <w:left w:val="none" w:sz="0" w:space="0" w:color="auto"/>
            <w:bottom w:val="none" w:sz="0" w:space="0" w:color="auto"/>
            <w:right w:val="none" w:sz="0" w:space="0" w:color="auto"/>
          </w:divBdr>
        </w:div>
      </w:divsChild>
    </w:div>
    <w:div w:id="1419133335">
      <w:bodyDiv w:val="1"/>
      <w:marLeft w:val="0"/>
      <w:marRight w:val="0"/>
      <w:marTop w:val="0"/>
      <w:marBottom w:val="0"/>
      <w:divBdr>
        <w:top w:val="none" w:sz="0" w:space="0" w:color="auto"/>
        <w:left w:val="none" w:sz="0" w:space="0" w:color="auto"/>
        <w:bottom w:val="none" w:sz="0" w:space="0" w:color="auto"/>
        <w:right w:val="none" w:sz="0" w:space="0" w:color="auto"/>
      </w:divBdr>
      <w:divsChild>
        <w:div w:id="1820877308">
          <w:marLeft w:val="547"/>
          <w:marRight w:val="0"/>
          <w:marTop w:val="0"/>
          <w:marBottom w:val="0"/>
          <w:divBdr>
            <w:top w:val="none" w:sz="0" w:space="0" w:color="auto"/>
            <w:left w:val="none" w:sz="0" w:space="0" w:color="auto"/>
            <w:bottom w:val="none" w:sz="0" w:space="0" w:color="auto"/>
            <w:right w:val="none" w:sz="0" w:space="0" w:color="auto"/>
          </w:divBdr>
        </w:div>
        <w:div w:id="1383602069">
          <w:marLeft w:val="547"/>
          <w:marRight w:val="0"/>
          <w:marTop w:val="0"/>
          <w:marBottom w:val="0"/>
          <w:divBdr>
            <w:top w:val="none" w:sz="0" w:space="0" w:color="auto"/>
            <w:left w:val="none" w:sz="0" w:space="0" w:color="auto"/>
            <w:bottom w:val="none" w:sz="0" w:space="0" w:color="auto"/>
            <w:right w:val="none" w:sz="0" w:space="0" w:color="auto"/>
          </w:divBdr>
        </w:div>
        <w:div w:id="372194300">
          <w:marLeft w:val="547"/>
          <w:marRight w:val="0"/>
          <w:marTop w:val="0"/>
          <w:marBottom w:val="0"/>
          <w:divBdr>
            <w:top w:val="none" w:sz="0" w:space="0" w:color="auto"/>
            <w:left w:val="none" w:sz="0" w:space="0" w:color="auto"/>
            <w:bottom w:val="none" w:sz="0" w:space="0" w:color="auto"/>
            <w:right w:val="none" w:sz="0" w:space="0" w:color="auto"/>
          </w:divBdr>
        </w:div>
      </w:divsChild>
    </w:div>
    <w:div w:id="1655799411">
      <w:bodyDiv w:val="1"/>
      <w:marLeft w:val="0"/>
      <w:marRight w:val="0"/>
      <w:marTop w:val="0"/>
      <w:marBottom w:val="0"/>
      <w:divBdr>
        <w:top w:val="none" w:sz="0" w:space="0" w:color="auto"/>
        <w:left w:val="none" w:sz="0" w:space="0" w:color="auto"/>
        <w:bottom w:val="none" w:sz="0" w:space="0" w:color="auto"/>
        <w:right w:val="none" w:sz="0" w:space="0" w:color="auto"/>
      </w:divBdr>
    </w:div>
    <w:div w:id="1792942278">
      <w:bodyDiv w:val="1"/>
      <w:marLeft w:val="0"/>
      <w:marRight w:val="0"/>
      <w:marTop w:val="0"/>
      <w:marBottom w:val="0"/>
      <w:divBdr>
        <w:top w:val="none" w:sz="0" w:space="0" w:color="auto"/>
        <w:left w:val="none" w:sz="0" w:space="0" w:color="auto"/>
        <w:bottom w:val="none" w:sz="0" w:space="0" w:color="auto"/>
        <w:right w:val="none" w:sz="0" w:space="0" w:color="auto"/>
      </w:divBdr>
    </w:div>
    <w:div w:id="1821532974">
      <w:bodyDiv w:val="1"/>
      <w:marLeft w:val="0"/>
      <w:marRight w:val="0"/>
      <w:marTop w:val="0"/>
      <w:marBottom w:val="0"/>
      <w:divBdr>
        <w:top w:val="none" w:sz="0" w:space="0" w:color="auto"/>
        <w:left w:val="none" w:sz="0" w:space="0" w:color="auto"/>
        <w:bottom w:val="none" w:sz="0" w:space="0" w:color="auto"/>
        <w:right w:val="none" w:sz="0" w:space="0" w:color="auto"/>
      </w:divBdr>
      <w:divsChild>
        <w:div w:id="1668285712">
          <w:marLeft w:val="547"/>
          <w:marRight w:val="0"/>
          <w:marTop w:val="0"/>
          <w:marBottom w:val="60"/>
          <w:divBdr>
            <w:top w:val="none" w:sz="0" w:space="0" w:color="auto"/>
            <w:left w:val="none" w:sz="0" w:space="0" w:color="auto"/>
            <w:bottom w:val="none" w:sz="0" w:space="0" w:color="auto"/>
            <w:right w:val="none" w:sz="0" w:space="0" w:color="auto"/>
          </w:divBdr>
        </w:div>
        <w:div w:id="966858854">
          <w:marLeft w:val="547"/>
          <w:marRight w:val="0"/>
          <w:marTop w:val="0"/>
          <w:marBottom w:val="60"/>
          <w:divBdr>
            <w:top w:val="none" w:sz="0" w:space="0" w:color="auto"/>
            <w:left w:val="none" w:sz="0" w:space="0" w:color="auto"/>
            <w:bottom w:val="none" w:sz="0" w:space="0" w:color="auto"/>
            <w:right w:val="none" w:sz="0" w:space="0" w:color="auto"/>
          </w:divBdr>
        </w:div>
        <w:div w:id="225917720">
          <w:marLeft w:val="547"/>
          <w:marRight w:val="0"/>
          <w:marTop w:val="0"/>
          <w:marBottom w:val="60"/>
          <w:divBdr>
            <w:top w:val="none" w:sz="0" w:space="0" w:color="auto"/>
            <w:left w:val="none" w:sz="0" w:space="0" w:color="auto"/>
            <w:bottom w:val="none" w:sz="0" w:space="0" w:color="auto"/>
            <w:right w:val="none" w:sz="0" w:space="0" w:color="auto"/>
          </w:divBdr>
        </w:div>
        <w:div w:id="1450124915">
          <w:marLeft w:val="547"/>
          <w:marRight w:val="0"/>
          <w:marTop w:val="0"/>
          <w:marBottom w:val="60"/>
          <w:divBdr>
            <w:top w:val="none" w:sz="0" w:space="0" w:color="auto"/>
            <w:left w:val="none" w:sz="0" w:space="0" w:color="auto"/>
            <w:bottom w:val="none" w:sz="0" w:space="0" w:color="auto"/>
            <w:right w:val="none" w:sz="0" w:space="0" w:color="auto"/>
          </w:divBdr>
        </w:div>
        <w:div w:id="617490965">
          <w:marLeft w:val="547"/>
          <w:marRight w:val="0"/>
          <w:marTop w:val="0"/>
          <w:marBottom w:val="60"/>
          <w:divBdr>
            <w:top w:val="none" w:sz="0" w:space="0" w:color="auto"/>
            <w:left w:val="none" w:sz="0" w:space="0" w:color="auto"/>
            <w:bottom w:val="none" w:sz="0" w:space="0" w:color="auto"/>
            <w:right w:val="none" w:sz="0" w:space="0" w:color="auto"/>
          </w:divBdr>
        </w:div>
      </w:divsChild>
    </w:div>
    <w:div w:id="1916889374">
      <w:bodyDiv w:val="1"/>
      <w:marLeft w:val="0"/>
      <w:marRight w:val="0"/>
      <w:marTop w:val="0"/>
      <w:marBottom w:val="0"/>
      <w:divBdr>
        <w:top w:val="none" w:sz="0" w:space="0" w:color="auto"/>
        <w:left w:val="none" w:sz="0" w:space="0" w:color="auto"/>
        <w:bottom w:val="none" w:sz="0" w:space="0" w:color="auto"/>
        <w:right w:val="none" w:sz="0" w:space="0" w:color="auto"/>
      </w:divBdr>
      <w:divsChild>
        <w:div w:id="1705593888">
          <w:marLeft w:val="547"/>
          <w:marRight w:val="0"/>
          <w:marTop w:val="0"/>
          <w:marBottom w:val="0"/>
          <w:divBdr>
            <w:top w:val="none" w:sz="0" w:space="0" w:color="auto"/>
            <w:left w:val="none" w:sz="0" w:space="0" w:color="auto"/>
            <w:bottom w:val="none" w:sz="0" w:space="0" w:color="auto"/>
            <w:right w:val="none" w:sz="0" w:space="0" w:color="auto"/>
          </w:divBdr>
        </w:div>
        <w:div w:id="2090926736">
          <w:marLeft w:val="547"/>
          <w:marRight w:val="0"/>
          <w:marTop w:val="0"/>
          <w:marBottom w:val="0"/>
          <w:divBdr>
            <w:top w:val="none" w:sz="0" w:space="0" w:color="auto"/>
            <w:left w:val="none" w:sz="0" w:space="0" w:color="auto"/>
            <w:bottom w:val="none" w:sz="0" w:space="0" w:color="auto"/>
            <w:right w:val="none" w:sz="0" w:space="0" w:color="auto"/>
          </w:divBdr>
        </w:div>
        <w:div w:id="1761485725">
          <w:marLeft w:val="547"/>
          <w:marRight w:val="0"/>
          <w:marTop w:val="0"/>
          <w:marBottom w:val="0"/>
          <w:divBdr>
            <w:top w:val="none" w:sz="0" w:space="0" w:color="auto"/>
            <w:left w:val="none" w:sz="0" w:space="0" w:color="auto"/>
            <w:bottom w:val="none" w:sz="0" w:space="0" w:color="auto"/>
            <w:right w:val="none" w:sz="0" w:space="0" w:color="auto"/>
          </w:divBdr>
        </w:div>
        <w:div w:id="812066618">
          <w:marLeft w:val="547"/>
          <w:marRight w:val="0"/>
          <w:marTop w:val="0"/>
          <w:marBottom w:val="0"/>
          <w:divBdr>
            <w:top w:val="none" w:sz="0" w:space="0" w:color="auto"/>
            <w:left w:val="none" w:sz="0" w:space="0" w:color="auto"/>
            <w:bottom w:val="none" w:sz="0" w:space="0" w:color="auto"/>
            <w:right w:val="none" w:sz="0" w:space="0" w:color="auto"/>
          </w:divBdr>
        </w:div>
      </w:divsChild>
    </w:div>
    <w:div w:id="2022664915">
      <w:bodyDiv w:val="1"/>
      <w:marLeft w:val="0"/>
      <w:marRight w:val="0"/>
      <w:marTop w:val="0"/>
      <w:marBottom w:val="0"/>
      <w:divBdr>
        <w:top w:val="none" w:sz="0" w:space="0" w:color="auto"/>
        <w:left w:val="none" w:sz="0" w:space="0" w:color="auto"/>
        <w:bottom w:val="none" w:sz="0" w:space="0" w:color="auto"/>
        <w:right w:val="none" w:sz="0" w:space="0" w:color="auto"/>
      </w:divBdr>
      <w:divsChild>
        <w:div w:id="1696612150">
          <w:marLeft w:val="0"/>
          <w:marRight w:val="0"/>
          <w:marTop w:val="0"/>
          <w:marBottom w:val="0"/>
          <w:divBdr>
            <w:top w:val="none" w:sz="0" w:space="0" w:color="auto"/>
            <w:left w:val="none" w:sz="0" w:space="0" w:color="auto"/>
            <w:bottom w:val="none" w:sz="0" w:space="0" w:color="auto"/>
            <w:right w:val="none" w:sz="0" w:space="0" w:color="auto"/>
          </w:divBdr>
        </w:div>
        <w:div w:id="25837715">
          <w:marLeft w:val="0"/>
          <w:marRight w:val="0"/>
          <w:marTop w:val="0"/>
          <w:marBottom w:val="0"/>
          <w:divBdr>
            <w:top w:val="none" w:sz="0" w:space="0" w:color="auto"/>
            <w:left w:val="none" w:sz="0" w:space="0" w:color="auto"/>
            <w:bottom w:val="none" w:sz="0" w:space="0" w:color="auto"/>
            <w:right w:val="none" w:sz="0" w:space="0" w:color="auto"/>
          </w:divBdr>
          <w:divsChild>
            <w:div w:id="467094610">
              <w:marLeft w:val="0"/>
              <w:marRight w:val="0"/>
              <w:marTop w:val="0"/>
              <w:marBottom w:val="0"/>
              <w:divBdr>
                <w:top w:val="none" w:sz="0" w:space="0" w:color="auto"/>
                <w:left w:val="none" w:sz="0" w:space="0" w:color="auto"/>
                <w:bottom w:val="none" w:sz="0" w:space="0" w:color="auto"/>
                <w:right w:val="none" w:sz="0" w:space="0" w:color="auto"/>
              </w:divBdr>
            </w:div>
          </w:divsChild>
        </w:div>
        <w:div w:id="1107850006">
          <w:marLeft w:val="0"/>
          <w:marRight w:val="0"/>
          <w:marTop w:val="0"/>
          <w:marBottom w:val="0"/>
          <w:divBdr>
            <w:top w:val="none" w:sz="0" w:space="0" w:color="auto"/>
            <w:left w:val="none" w:sz="0" w:space="0" w:color="auto"/>
            <w:bottom w:val="none" w:sz="0" w:space="0" w:color="auto"/>
            <w:right w:val="none" w:sz="0" w:space="0" w:color="auto"/>
          </w:divBdr>
        </w:div>
        <w:div w:id="611399451">
          <w:marLeft w:val="0"/>
          <w:marRight w:val="0"/>
          <w:marTop w:val="0"/>
          <w:marBottom w:val="0"/>
          <w:divBdr>
            <w:top w:val="none" w:sz="0" w:space="0" w:color="auto"/>
            <w:left w:val="none" w:sz="0" w:space="0" w:color="auto"/>
            <w:bottom w:val="none" w:sz="0" w:space="0" w:color="auto"/>
            <w:right w:val="none" w:sz="0" w:space="0" w:color="auto"/>
          </w:divBdr>
        </w:div>
        <w:div w:id="542517947">
          <w:marLeft w:val="0"/>
          <w:marRight w:val="0"/>
          <w:marTop w:val="0"/>
          <w:marBottom w:val="0"/>
          <w:divBdr>
            <w:top w:val="none" w:sz="0" w:space="0" w:color="auto"/>
            <w:left w:val="none" w:sz="0" w:space="0" w:color="auto"/>
            <w:bottom w:val="none" w:sz="0" w:space="0" w:color="auto"/>
            <w:right w:val="none" w:sz="0" w:space="0" w:color="auto"/>
          </w:divBdr>
        </w:div>
        <w:div w:id="318046233">
          <w:marLeft w:val="0"/>
          <w:marRight w:val="0"/>
          <w:marTop w:val="0"/>
          <w:marBottom w:val="0"/>
          <w:divBdr>
            <w:top w:val="none" w:sz="0" w:space="0" w:color="auto"/>
            <w:left w:val="none" w:sz="0" w:space="0" w:color="auto"/>
            <w:bottom w:val="none" w:sz="0" w:space="0" w:color="auto"/>
            <w:right w:val="none" w:sz="0" w:space="0" w:color="auto"/>
          </w:divBdr>
        </w:div>
        <w:div w:id="155743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fuipf.org.uk" TargetMode="External"/><Relationship Id="rId5" Type="http://schemas.openxmlformats.org/officeDocument/2006/relationships/styles" Target="styles.xml"/><Relationship Id="rId10" Type="http://schemas.openxmlformats.org/officeDocument/2006/relationships/hyperlink" Target="mailto:ipfgrants@rfu.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78787473-79ae-4453-b011-a0becbf7b4c8" xsi:nil="true"/>
    <TaxCatchAll xmlns="cee8f094-d533-473b-ae9d-d2191f716efb" xsi:nil="true"/>
    <lcf76f155ced4ddcb4097134ff3c332f xmlns="78787473-79ae-4453-b011-a0becbf7b4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399A20CD56F44A70B4D4227DA16DB" ma:contentTypeVersion="17" ma:contentTypeDescription="Create a new document." ma:contentTypeScope="" ma:versionID="e4e3223780af896df030444a5d63ea48">
  <xsd:schema xmlns:xsd="http://www.w3.org/2001/XMLSchema" xmlns:xs="http://www.w3.org/2001/XMLSchema" xmlns:p="http://schemas.microsoft.com/office/2006/metadata/properties" xmlns:ns2="78787473-79ae-4453-b011-a0becbf7b4c8" xmlns:ns3="cee8f094-d533-473b-ae9d-d2191f716efb" targetNamespace="http://schemas.microsoft.com/office/2006/metadata/properties" ma:root="true" ma:fieldsID="bdcd26e603f2243a37ecf4397c24bd15" ns2:_="" ns3:_="">
    <xsd:import namespace="78787473-79ae-4453-b011-a0becbf7b4c8"/>
    <xsd:import namespace="cee8f094-d533-473b-ae9d-d2191f716efb"/>
    <xsd:element name="properties">
      <xsd:complexType>
        <xsd:sequence>
          <xsd:element name="documentManagement">
            <xsd:complexType>
              <xsd:all>
                <xsd:element ref="ns2:MediaServiceMetadata" minOccurs="0"/>
                <xsd:element ref="ns2:MediaServiceFastMetadata" minOccurs="0"/>
                <xsd:element ref="ns2:Descrip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7473-79ae-4453-b011-a0becbf7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 ma:index="10" nillable="true" ma:displayName="Description" ma:format="Dropdown" ma:internalName="Description">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aef0d0-b842-4786-baeb-bc839f3de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e8f094-d533-473b-ae9d-d2191f716e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d751b1-6d06-4e3f-9c13-236ed34e618d}" ma:internalName="TaxCatchAll" ma:showField="CatchAllData" ma:web="cee8f094-d533-473b-ae9d-d2191f716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FE376-04E1-4A21-8878-C99F056200F1}">
  <ds:schemaRefs>
    <ds:schemaRef ds:uri="http://schemas.microsoft.com/office/2006/metadata/properties"/>
    <ds:schemaRef ds:uri="http://schemas.microsoft.com/office/infopath/2007/PartnerControls"/>
    <ds:schemaRef ds:uri="78787473-79ae-4453-b011-a0becbf7b4c8"/>
    <ds:schemaRef ds:uri="cee8f094-d533-473b-ae9d-d2191f716efb"/>
  </ds:schemaRefs>
</ds:datastoreItem>
</file>

<file path=customXml/itemProps2.xml><?xml version="1.0" encoding="utf-8"?>
<ds:datastoreItem xmlns:ds="http://schemas.openxmlformats.org/officeDocument/2006/customXml" ds:itemID="{AAD267FF-AC16-4807-90A5-8E7AFA1C5083}">
  <ds:schemaRefs>
    <ds:schemaRef ds:uri="http://schemas.microsoft.com/sharepoint/v3/contenttype/forms"/>
  </ds:schemaRefs>
</ds:datastoreItem>
</file>

<file path=customXml/itemProps3.xml><?xml version="1.0" encoding="utf-8"?>
<ds:datastoreItem xmlns:ds="http://schemas.openxmlformats.org/officeDocument/2006/customXml" ds:itemID="{DFA18574-F452-4866-8E25-2B43BA9E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7473-79ae-4453-b011-a0becbf7b4c8"/>
    <ds:schemaRef ds:uri="cee8f094-d533-473b-ae9d-d2191f716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Hood</dc:creator>
  <cp:lastModifiedBy>Karen Hood (She/Her/Hers)</cp:lastModifiedBy>
  <cp:revision>4</cp:revision>
  <cp:lastPrinted>2019-01-31T14:57:00Z</cp:lastPrinted>
  <dcterms:created xsi:type="dcterms:W3CDTF">2023-08-07T10:30:00Z</dcterms:created>
  <dcterms:modified xsi:type="dcterms:W3CDTF">2023-08-07T10:58:00Z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0x0101005AD399A20CD56F44A70B4D4227DA16DB</vt:lpwstr>
  </property>
  <property fmtid="{D5CDD505-2E9C-101B-9397-08002B2CF9AE}" pid="3" name="MediaServiceImageTags">
    <vt:lpwstr/>
  </property>
</Properties>
</file>